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ind w:left="0"/>
        <w:rPr>
          <w:rFonts w:hint="eastAsia" w:ascii="Times New Roman" w:eastAsia="宋体"/>
          <w:sz w:val="20"/>
          <w:lang w:val="en-US" w:eastAsia="zh-CN"/>
        </w:rPr>
      </w:pPr>
      <w:bookmarkStart w:id="0" w:name="_GoBack"/>
      <w:bookmarkEnd w:id="0"/>
      <w:r>
        <w:rPr>
          <w:rFonts w:hint="eastAsia" w:ascii="Times New Roman"/>
          <w:sz w:val="20"/>
          <w:lang w:val="en-US" w:eastAsia="zh-CN"/>
        </w:rPr>
        <w:t xml:space="preserve"> </w:t>
      </w:r>
    </w:p>
    <w:p>
      <w:pPr>
        <w:pStyle w:val="4"/>
        <w:spacing w:before="0"/>
        <w:ind w:left="0"/>
        <w:rPr>
          <w:rFonts w:ascii="Times New Roman"/>
          <w:sz w:val="20"/>
        </w:rPr>
      </w:pPr>
    </w:p>
    <w:p>
      <w:pPr>
        <w:pStyle w:val="4"/>
        <w:spacing w:before="10"/>
        <w:ind w:left="0"/>
        <w:rPr>
          <w:rFonts w:ascii="Times New Roman"/>
          <w:sz w:val="20"/>
        </w:rPr>
      </w:pPr>
    </w:p>
    <w:p>
      <w:pPr>
        <w:pStyle w:val="2"/>
        <w:spacing w:before="58" w:line="388" w:lineRule="auto"/>
        <w:ind w:left="316" w:right="309"/>
        <w:jc w:val="center"/>
      </w:pPr>
      <w:r>
        <w:rPr>
          <w:w w:val="95"/>
        </w:rPr>
        <w:t xml:space="preserve">建筑机电设备维修安装企业能力等级分类申请（含升级）和企业报审资料  </w:t>
      </w:r>
      <w:r>
        <w:t>汇编须知（讨论稿）</w:t>
      </w:r>
      <w:r>
        <w:rPr>
          <w:rFonts w:ascii="Calibri" w:eastAsia="Calibri"/>
        </w:rPr>
        <w:t>20</w:t>
      </w:r>
      <w:r>
        <w:rPr>
          <w:rFonts w:hint="eastAsia" w:ascii="Calibri"/>
          <w:lang w:val="en-US" w:eastAsia="zh-CN"/>
        </w:rPr>
        <w:t>20</w:t>
      </w:r>
      <w:r>
        <w:rPr>
          <w:rFonts w:ascii="Calibri" w:eastAsia="Calibri"/>
          <w:spacing w:val="5"/>
        </w:rPr>
        <w:t xml:space="preserve"> </w:t>
      </w:r>
      <w:r>
        <w:t>版</w:t>
      </w:r>
    </w:p>
    <w:p>
      <w:pPr>
        <w:spacing w:before="3"/>
        <w:ind w:left="309" w:right="309" w:firstLine="0"/>
        <w:jc w:val="center"/>
        <w:rPr>
          <w:b/>
          <w:sz w:val="30"/>
        </w:rPr>
      </w:pPr>
      <w:r>
        <w:rPr>
          <w:b/>
          <w:sz w:val="30"/>
        </w:rPr>
        <w:t>（制冷空调部分）</w:t>
      </w:r>
    </w:p>
    <w:p>
      <w:pPr>
        <w:pStyle w:val="4"/>
        <w:spacing w:before="201" w:line="364" w:lineRule="auto"/>
        <w:ind w:right="309" w:firstLine="480"/>
        <w:jc w:val="both"/>
      </w:pPr>
      <w:r>
        <w:t>所有从事建筑机电设备（含系统）维修安装服务的企业，可自愿向“中国设备管理协会建筑机电设备维修安装企业能力等级分类工作办公室”（以下简称中设协建筑机电能力等级办公室）或中国设备管理协会与</w:t>
      </w:r>
      <w:r>
        <w:rPr>
          <w:rFonts w:hint="eastAsia"/>
          <w:lang w:eastAsia="zh-CN"/>
        </w:rPr>
        <w:t>中国制冷学会及</w:t>
      </w:r>
      <w:r>
        <w:t>相关省直辖市地区安装、专业行业</w:t>
      </w:r>
      <w:r>
        <w:rPr>
          <w:rFonts w:hint="eastAsia"/>
          <w:lang w:eastAsia="zh-CN"/>
        </w:rPr>
        <w:t>组织</w:t>
      </w:r>
      <w:r>
        <w:t>合作的机构（该机构只接受本地区的企业申请）提出有关申请的需要和咨询相关问题。</w:t>
      </w:r>
    </w:p>
    <w:p>
      <w:pPr>
        <w:pBdr>
          <w:bottom w:val="single" w:color="FFFFFF" w:sz="4" w:space="1"/>
        </w:pBdr>
        <w:tabs>
          <w:tab w:val="left" w:pos="7560"/>
        </w:tabs>
        <w:adjustRightInd w:val="0"/>
        <w:snapToGrid w:val="0"/>
        <w:spacing w:line="360" w:lineRule="auto"/>
        <w:ind w:firstLine="241" w:firstLineChars="100"/>
        <w:rPr>
          <w:rFonts w:hint="eastAsia" w:ascii="宋体" w:hAnsi="宋体" w:eastAsia="宋体" w:cs="宋体"/>
          <w:b w:val="0"/>
          <w:bCs w:val="0"/>
          <w:sz w:val="24"/>
          <w:szCs w:val="24"/>
          <w:lang w:val="en-US" w:eastAsia="zh-CN" w:bidi="zh-CN"/>
        </w:rPr>
      </w:pPr>
      <w:r>
        <w:rPr>
          <w:rFonts w:hint="eastAsia" w:ascii="宋体" w:hAnsi="宋体" w:eastAsia="宋体" w:cs="宋体"/>
          <w:b/>
          <w:bCs/>
          <w:sz w:val="24"/>
          <w:szCs w:val="24"/>
          <w:lang w:val="zh-CN" w:eastAsia="zh-CN" w:bidi="zh-CN"/>
        </w:rPr>
        <w:t>中国设备管理协会</w:t>
      </w:r>
      <w:r>
        <w:rPr>
          <w:rFonts w:hint="eastAsia" w:ascii="宋体" w:hAnsi="宋体" w:eastAsia="宋体" w:cs="宋体"/>
          <w:b w:val="0"/>
          <w:bCs w:val="0"/>
          <w:sz w:val="24"/>
          <w:szCs w:val="24"/>
          <w:lang w:val="zh-CN" w:eastAsia="zh-CN" w:bidi="zh-CN"/>
        </w:rPr>
        <w:t>：徐</w:t>
      </w:r>
      <w:r>
        <w:rPr>
          <w:rFonts w:hint="eastAsia" w:cs="宋体"/>
          <w:b w:val="0"/>
          <w:bCs w:val="0"/>
          <w:sz w:val="24"/>
          <w:szCs w:val="24"/>
          <w:lang w:val="en-US" w:eastAsia="zh-CN" w:bidi="zh-CN"/>
        </w:rPr>
        <w:t xml:space="preserve">  </w:t>
      </w:r>
      <w:r>
        <w:rPr>
          <w:rFonts w:hint="eastAsia" w:ascii="宋体" w:hAnsi="宋体" w:eastAsia="宋体" w:cs="宋体"/>
          <w:b w:val="0"/>
          <w:bCs w:val="0"/>
          <w:sz w:val="24"/>
          <w:szCs w:val="24"/>
          <w:lang w:val="zh-CN" w:eastAsia="zh-CN" w:bidi="zh-CN"/>
        </w:rPr>
        <w:t>露：</w:t>
      </w:r>
      <w:r>
        <w:rPr>
          <w:rFonts w:hint="eastAsia" w:ascii="宋体" w:hAnsi="宋体" w:eastAsia="宋体" w:cs="宋体"/>
          <w:b w:val="0"/>
          <w:bCs w:val="0"/>
          <w:sz w:val="24"/>
          <w:szCs w:val="24"/>
          <w:lang w:val="en-US" w:eastAsia="zh-CN" w:bidi="zh-CN"/>
        </w:rPr>
        <w:t xml:space="preserve">（010）68054954 </w:t>
      </w:r>
      <w:r>
        <w:rPr>
          <w:rFonts w:hint="eastAsia" w:cs="宋体"/>
          <w:b w:val="0"/>
          <w:bCs w:val="0"/>
          <w:sz w:val="24"/>
          <w:szCs w:val="24"/>
          <w:lang w:val="en-US" w:eastAsia="zh-CN" w:bidi="zh-CN"/>
        </w:rPr>
        <w:t xml:space="preserve"> </w:t>
      </w:r>
      <w:r>
        <w:rPr>
          <w:rFonts w:hint="eastAsia" w:ascii="宋体" w:hAnsi="宋体" w:eastAsia="宋体" w:cs="宋体"/>
          <w:b w:val="0"/>
          <w:bCs w:val="0"/>
          <w:sz w:val="24"/>
          <w:szCs w:val="24"/>
          <w:lang w:val="en-US" w:eastAsia="zh-CN" w:bidi="zh-CN"/>
        </w:rPr>
        <w:t>13911045010    孙</w:t>
      </w:r>
      <w:r>
        <w:rPr>
          <w:rFonts w:hint="eastAsia" w:cs="宋体"/>
          <w:b w:val="0"/>
          <w:bCs w:val="0"/>
          <w:sz w:val="24"/>
          <w:szCs w:val="24"/>
          <w:lang w:val="en-US" w:eastAsia="zh-CN" w:bidi="zh-CN"/>
        </w:rPr>
        <w:t xml:space="preserve"> </w:t>
      </w:r>
      <w:r>
        <w:rPr>
          <w:rFonts w:hint="eastAsia" w:ascii="宋体" w:hAnsi="宋体" w:eastAsia="宋体" w:cs="宋体"/>
          <w:b w:val="0"/>
          <w:bCs w:val="0"/>
          <w:sz w:val="24"/>
          <w:szCs w:val="24"/>
          <w:lang w:val="en-US" w:eastAsia="zh-CN" w:bidi="zh-CN"/>
        </w:rPr>
        <w:t>亮：13811628811</w:t>
      </w:r>
    </w:p>
    <w:p>
      <w:pPr>
        <w:pBdr>
          <w:bottom w:val="single" w:color="FFFFFF" w:sz="4" w:space="1"/>
        </w:pBdr>
        <w:tabs>
          <w:tab w:val="left" w:pos="7560"/>
        </w:tabs>
        <w:adjustRightInd w:val="0"/>
        <w:snapToGrid w:val="0"/>
        <w:spacing w:line="360" w:lineRule="auto"/>
        <w:ind w:firstLine="241" w:firstLineChars="100"/>
        <w:rPr>
          <w:rFonts w:hint="default" w:ascii="宋体" w:hAnsi="宋体" w:eastAsia="宋体" w:cs="宋体"/>
          <w:sz w:val="24"/>
          <w:szCs w:val="24"/>
          <w:lang w:val="en-US" w:eastAsia="zh-CN" w:bidi="zh-CN"/>
        </w:rPr>
      </w:pPr>
      <w:r>
        <w:rPr>
          <w:rFonts w:hint="eastAsia" w:cs="宋体"/>
          <w:b/>
          <w:bCs/>
          <w:sz w:val="24"/>
          <w:szCs w:val="24"/>
          <w:lang w:val="en-US" w:eastAsia="zh-CN" w:bidi="zh-CN"/>
        </w:rPr>
        <w:t>中国制冷学会</w:t>
      </w:r>
      <w:r>
        <w:rPr>
          <w:rFonts w:hint="eastAsia" w:cs="宋体"/>
          <w:sz w:val="24"/>
          <w:szCs w:val="24"/>
          <w:lang w:val="en-US" w:eastAsia="zh-CN" w:bidi="zh-CN"/>
        </w:rPr>
        <w:t>：    高恩元：（010）68711615   18510330565</w:t>
      </w:r>
    </w:p>
    <w:p>
      <w:pPr>
        <w:spacing w:before="2" w:line="360" w:lineRule="auto"/>
        <w:ind w:right="4172" w:firstLine="241" w:firstLineChars="100"/>
        <w:jc w:val="left"/>
        <w:rPr>
          <w:rFonts w:ascii="宋体" w:hAnsi="宋体" w:eastAsia="宋体" w:cs="宋体"/>
          <w:b/>
          <w:bCs/>
          <w:sz w:val="24"/>
          <w:szCs w:val="24"/>
          <w:lang w:val="zh-CN" w:eastAsia="zh-CN" w:bidi="zh-CN"/>
        </w:rPr>
      </w:pPr>
      <w:r>
        <w:rPr>
          <w:rFonts w:ascii="宋体" w:hAnsi="宋体" w:eastAsia="宋体" w:cs="宋体"/>
          <w:b/>
          <w:bCs/>
          <w:sz w:val="24"/>
          <w:szCs w:val="24"/>
          <w:lang w:val="zh-CN" w:eastAsia="zh-CN" w:bidi="zh-CN"/>
        </w:rPr>
        <w:t xml:space="preserve">中设协建筑机电设备维修安装企业能力等级办公室 </w:t>
      </w:r>
    </w:p>
    <w:p>
      <w:pPr>
        <w:pBdr>
          <w:bottom w:val="single" w:color="FFFFFF" w:sz="4" w:space="1"/>
        </w:pBdr>
        <w:tabs>
          <w:tab w:val="left" w:pos="7560"/>
        </w:tabs>
        <w:adjustRightInd w:val="0"/>
        <w:snapToGrid w:val="0"/>
        <w:spacing w:line="600" w:lineRule="exact"/>
        <w:ind w:firstLine="240" w:firstLineChars="100"/>
        <w:rPr>
          <w:rFonts w:hint="default" w:cs="宋体"/>
          <w:b w:val="0"/>
          <w:bCs w:val="0"/>
          <w:sz w:val="24"/>
          <w:szCs w:val="24"/>
          <w:lang w:val="en-US" w:eastAsia="zh-CN" w:bidi="zh-CN"/>
        </w:rPr>
      </w:pPr>
      <w:r>
        <w:rPr>
          <w:rFonts w:hint="eastAsia" w:ascii="宋体" w:hAnsi="宋体" w:eastAsia="宋体" w:cs="宋体"/>
          <w:sz w:val="24"/>
          <w:szCs w:val="24"/>
          <w:lang w:val="zh-CN" w:eastAsia="zh-CN" w:bidi="zh-CN"/>
        </w:rPr>
        <w:t>联系人</w:t>
      </w:r>
      <w:r>
        <w:rPr>
          <w:rFonts w:hint="eastAsia" w:cs="宋体"/>
          <w:sz w:val="24"/>
          <w:szCs w:val="24"/>
          <w:lang w:val="zh-CN" w:eastAsia="zh-CN" w:bidi="zh-CN"/>
        </w:rPr>
        <w:t>联系方式</w:t>
      </w:r>
      <w:r>
        <w:rPr>
          <w:rFonts w:hint="eastAsia" w:ascii="宋体" w:hAnsi="宋体" w:eastAsia="宋体" w:cs="宋体"/>
          <w:sz w:val="24"/>
          <w:szCs w:val="24"/>
          <w:lang w:val="zh-CN" w:eastAsia="zh-CN" w:bidi="zh-CN"/>
        </w:rPr>
        <w:t>：曾建国（025）85536366</w:t>
      </w:r>
      <w:r>
        <w:rPr>
          <w:rFonts w:hint="eastAsia" w:cs="宋体"/>
          <w:b/>
          <w:bCs/>
          <w:sz w:val="24"/>
          <w:szCs w:val="24"/>
          <w:lang w:val="en-US" w:eastAsia="zh-CN" w:bidi="zh-CN"/>
        </w:rPr>
        <w:t xml:space="preserve"> </w:t>
      </w:r>
      <w:r>
        <w:rPr>
          <w:rFonts w:hint="eastAsia" w:cs="宋体"/>
          <w:b w:val="0"/>
          <w:bCs w:val="0"/>
          <w:sz w:val="24"/>
          <w:szCs w:val="24"/>
          <w:lang w:val="en-US" w:eastAsia="zh-CN" w:bidi="zh-CN"/>
        </w:rPr>
        <w:t>13905150361 吴 辉</w:t>
      </w:r>
      <w:r>
        <w:rPr>
          <w:rFonts w:hint="eastAsia" w:ascii="宋体" w:hAnsi="宋体" w:eastAsia="宋体" w:cs="宋体"/>
          <w:b w:val="0"/>
          <w:bCs w:val="0"/>
          <w:sz w:val="24"/>
          <w:szCs w:val="24"/>
          <w:lang w:val="zh-CN" w:eastAsia="zh-CN" w:bidi="zh-CN"/>
        </w:rPr>
        <w:t>（025）</w:t>
      </w:r>
      <w:r>
        <w:rPr>
          <w:rFonts w:hint="eastAsia" w:cs="宋体"/>
          <w:b w:val="0"/>
          <w:bCs w:val="0"/>
          <w:sz w:val="24"/>
          <w:szCs w:val="24"/>
          <w:lang w:val="en-US" w:eastAsia="zh-CN" w:bidi="zh-CN"/>
        </w:rPr>
        <w:t>86592800  13851472904</w:t>
      </w:r>
    </w:p>
    <w:p>
      <w:pPr>
        <w:pBdr>
          <w:bottom w:val="single" w:color="FFFFFF" w:sz="4" w:space="1"/>
        </w:pBdr>
        <w:tabs>
          <w:tab w:val="left" w:pos="7560"/>
        </w:tabs>
        <w:adjustRightInd w:val="0"/>
        <w:snapToGrid w:val="0"/>
        <w:spacing w:line="600" w:lineRule="exact"/>
        <w:ind w:left="2216" w:leftChars="980" w:hanging="60" w:hangingChars="25"/>
        <w:rPr>
          <w:rFonts w:hint="default" w:ascii="宋体" w:hAnsi="宋体" w:eastAsia="宋体" w:cs="宋体"/>
          <w:b/>
          <w:bCs/>
          <w:sz w:val="24"/>
          <w:szCs w:val="24"/>
          <w:lang w:val="en-US" w:eastAsia="zh-CN" w:bidi="zh-CN"/>
        </w:rPr>
      </w:pPr>
      <w:r>
        <w:rPr>
          <w:rFonts w:hint="eastAsia" w:ascii="宋体" w:hAnsi="宋体" w:eastAsia="宋体" w:cs="宋体"/>
          <w:sz w:val="24"/>
          <w:szCs w:val="24"/>
          <w:lang w:val="zh-CN" w:eastAsia="zh-CN" w:bidi="zh-CN"/>
        </w:rPr>
        <w:t>包如宁（025）85536399</w:t>
      </w:r>
      <w:r>
        <w:rPr>
          <w:rFonts w:hint="eastAsia" w:cs="宋体"/>
          <w:sz w:val="24"/>
          <w:szCs w:val="24"/>
          <w:lang w:val="en-US" w:eastAsia="zh-CN" w:bidi="zh-CN"/>
        </w:rPr>
        <w:t xml:space="preserve"> 13851933801 </w:t>
      </w:r>
      <w:r>
        <w:rPr>
          <w:rFonts w:hint="eastAsia" w:ascii="宋体" w:hAnsi="宋体" w:eastAsia="宋体" w:cs="宋体"/>
          <w:sz w:val="24"/>
          <w:szCs w:val="24"/>
          <w:lang w:val="zh-CN" w:eastAsia="zh-CN" w:bidi="zh-CN"/>
        </w:rPr>
        <w:t>王轶娴（025）85518366</w:t>
      </w:r>
      <w:r>
        <w:rPr>
          <w:rFonts w:hint="eastAsia" w:cs="宋体"/>
          <w:sz w:val="24"/>
          <w:szCs w:val="24"/>
          <w:lang w:val="en-US" w:eastAsia="zh-CN" w:bidi="zh-CN"/>
        </w:rPr>
        <w:t xml:space="preserve"> 18260020889    </w:t>
      </w:r>
      <w:r>
        <w:rPr>
          <w:rFonts w:hint="eastAsia" w:ascii="宋体" w:hAnsi="宋体" w:eastAsia="宋体" w:cs="宋体"/>
          <w:sz w:val="24"/>
          <w:szCs w:val="24"/>
          <w:lang w:val="zh-CN" w:eastAsia="zh-CN" w:bidi="zh-CN"/>
        </w:rPr>
        <w:t>陈</w:t>
      </w:r>
      <w:r>
        <w:rPr>
          <w:rFonts w:hint="eastAsia" w:cs="宋体"/>
          <w:sz w:val="24"/>
          <w:szCs w:val="24"/>
          <w:lang w:val="en-US" w:eastAsia="zh-CN" w:bidi="zh-CN"/>
        </w:rPr>
        <w:t xml:space="preserve">  </w:t>
      </w:r>
      <w:r>
        <w:rPr>
          <w:rFonts w:hint="eastAsia" w:ascii="宋体" w:hAnsi="宋体" w:eastAsia="宋体" w:cs="宋体"/>
          <w:sz w:val="24"/>
          <w:szCs w:val="24"/>
          <w:lang w:val="zh-CN" w:eastAsia="zh-CN" w:bidi="zh-CN"/>
        </w:rPr>
        <w:t>华（025）</w:t>
      </w:r>
      <w:r>
        <w:rPr>
          <w:rFonts w:ascii="宋体" w:hAnsi="宋体" w:eastAsia="宋体" w:cs="宋体"/>
          <w:sz w:val="24"/>
          <w:szCs w:val="24"/>
          <w:lang w:val="zh-CN" w:eastAsia="zh-CN" w:bidi="zh-CN"/>
        </w:rPr>
        <w:t>86819700</w:t>
      </w:r>
      <w:r>
        <w:rPr>
          <w:rFonts w:hint="eastAsia" w:cs="宋体"/>
          <w:sz w:val="24"/>
          <w:szCs w:val="24"/>
          <w:lang w:val="en-US" w:eastAsia="zh-CN" w:bidi="zh-CN"/>
        </w:rPr>
        <w:t xml:space="preserve"> 15850955353 张  </w:t>
      </w:r>
      <w:r>
        <w:rPr>
          <w:rFonts w:hint="eastAsia" w:ascii="宋体" w:hAnsi="宋体" w:eastAsia="宋体" w:cs="宋体"/>
          <w:sz w:val="24"/>
          <w:szCs w:val="24"/>
          <w:lang w:val="zh-CN" w:eastAsia="zh-CN" w:bidi="zh-CN"/>
        </w:rPr>
        <w:t>波（025）84207022</w:t>
      </w:r>
      <w:r>
        <w:rPr>
          <w:rFonts w:hint="eastAsia" w:cs="宋体"/>
          <w:sz w:val="24"/>
          <w:szCs w:val="24"/>
          <w:lang w:val="en-US" w:eastAsia="zh-CN" w:bidi="zh-CN"/>
        </w:rPr>
        <w:t xml:space="preserve"> 13813978734</w:t>
      </w:r>
    </w:p>
    <w:p>
      <w:pPr>
        <w:pStyle w:val="5"/>
        <w:adjustRightInd w:val="0"/>
        <w:spacing w:line="560" w:lineRule="exact"/>
        <w:ind w:firstLine="240" w:firstLineChars="10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邮  箱：cg_office@cg-beemi.cn，</w:t>
      </w:r>
      <w:r>
        <w:rPr>
          <w:rFonts w:ascii="宋体" w:hAnsi="宋体" w:eastAsia="宋体" w:cs="宋体"/>
          <w:sz w:val="24"/>
          <w:szCs w:val="24"/>
          <w:lang w:val="zh-CN" w:eastAsia="zh-CN" w:bidi="zh-CN"/>
        </w:rPr>
        <w:t>cg_office2@cg-beemi.cn</w:t>
      </w:r>
      <w:r>
        <w:rPr>
          <w:rFonts w:hint="eastAsia" w:ascii="宋体" w:hAnsi="宋体" w:eastAsia="宋体" w:cs="宋体"/>
          <w:sz w:val="24"/>
          <w:szCs w:val="24"/>
          <w:lang w:val="zh-CN" w:eastAsia="zh-CN" w:bidi="zh-CN"/>
        </w:rPr>
        <w:t>，</w:t>
      </w:r>
      <w:r>
        <w:rPr>
          <w:rFonts w:ascii="宋体" w:hAnsi="宋体" w:eastAsia="宋体" w:cs="宋体"/>
          <w:sz w:val="24"/>
          <w:szCs w:val="24"/>
          <w:lang w:val="zh-CN" w:eastAsia="zh-CN" w:bidi="zh-CN"/>
        </w:rPr>
        <w:t>2593179567</w:t>
      </w:r>
      <w:r>
        <w:rPr>
          <w:rFonts w:hint="eastAsia" w:ascii="宋体" w:hAnsi="宋体" w:eastAsia="宋体" w:cs="宋体"/>
          <w:sz w:val="24"/>
          <w:szCs w:val="24"/>
          <w:lang w:val="zh-CN" w:eastAsia="zh-CN" w:bidi="zh-CN"/>
        </w:rPr>
        <w:t>@qq.com</w:t>
      </w:r>
    </w:p>
    <w:p>
      <w:pPr>
        <w:pStyle w:val="5"/>
        <w:adjustRightInd w:val="0"/>
        <w:spacing w:line="560" w:lineRule="exact"/>
        <w:ind w:firstLine="240" w:firstLineChars="10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工作</w:t>
      </w:r>
      <w:r>
        <w:rPr>
          <w:rFonts w:ascii="宋体" w:hAnsi="宋体" w:eastAsia="宋体" w:cs="宋体"/>
          <w:sz w:val="24"/>
          <w:szCs w:val="24"/>
          <w:lang w:val="zh-CN" w:eastAsia="zh-CN" w:bidi="zh-CN"/>
        </w:rPr>
        <w:t>QQ: 2593179567</w:t>
      </w:r>
    </w:p>
    <w:p>
      <w:pPr>
        <w:pStyle w:val="5"/>
        <w:adjustRightInd w:val="0"/>
        <w:spacing w:line="560" w:lineRule="exact"/>
        <w:ind w:firstLine="240" w:firstLineChars="10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微信公众号：</w:t>
      </w:r>
    </w:p>
    <w:p>
      <w:pPr>
        <w:pStyle w:val="5"/>
        <w:adjustRightInd w:val="0"/>
        <w:spacing w:line="560" w:lineRule="exact"/>
        <w:ind w:firstLine="600" w:firstLineChars="200"/>
        <w:rPr>
          <w:rFonts w:hint="eastAsia" w:ascii="Times New Roman" w:hAnsi="Times New Roman" w:eastAsia="仿宋_GB2312" w:cs="Times New Roman"/>
          <w:color w:val="FF0000"/>
          <w:sz w:val="30"/>
          <w:szCs w:val="30"/>
        </w:rPr>
      </w:pPr>
      <w:r>
        <w:rPr>
          <w:rFonts w:hint="eastAsia" w:ascii="Times New Roman" w:hAnsi="Times New Roman" w:eastAsia="仿宋_GB2312" w:cs="Times New Roman"/>
          <w:color w:val="FF0000"/>
          <w:sz w:val="30"/>
          <w:szCs w:val="30"/>
        </w:rPr>
        <w:drawing>
          <wp:anchor distT="0" distB="0" distL="114300" distR="114300" simplePos="0" relativeHeight="251668480" behindDoc="0" locked="0" layoutInCell="1" allowOverlap="1">
            <wp:simplePos x="0" y="0"/>
            <wp:positionH relativeFrom="column">
              <wp:posOffset>4468495</wp:posOffset>
            </wp:positionH>
            <wp:positionV relativeFrom="paragraph">
              <wp:posOffset>6350</wp:posOffset>
            </wp:positionV>
            <wp:extent cx="1502410" cy="1473200"/>
            <wp:effectExtent l="0" t="0" r="2540" b="12700"/>
            <wp:wrapNone/>
            <wp:docPr id="3" name="图片 11" descr="制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descr="制冷二维码"/>
                    <pic:cNvPicPr>
                      <a:picLocks noChangeAspect="1"/>
                    </pic:cNvPicPr>
                  </pic:nvPicPr>
                  <pic:blipFill>
                    <a:blip r:embed="rId8"/>
                    <a:stretch>
                      <a:fillRect/>
                    </a:stretch>
                  </pic:blipFill>
                  <pic:spPr>
                    <a:xfrm>
                      <a:off x="0" y="0"/>
                      <a:ext cx="1502410" cy="1473200"/>
                    </a:xfrm>
                    <a:prstGeom prst="rect">
                      <a:avLst/>
                    </a:prstGeom>
                    <a:noFill/>
                    <a:ln>
                      <a:noFill/>
                    </a:ln>
                  </pic:spPr>
                </pic:pic>
              </a:graphicData>
            </a:graphic>
          </wp:anchor>
        </w:drawing>
      </w:r>
      <w:r>
        <w:drawing>
          <wp:anchor distT="0" distB="0" distL="114300" distR="114300" simplePos="0" relativeHeight="251667456" behindDoc="0" locked="0" layoutInCell="1" allowOverlap="1">
            <wp:simplePos x="0" y="0"/>
            <wp:positionH relativeFrom="column">
              <wp:posOffset>670560</wp:posOffset>
            </wp:positionH>
            <wp:positionV relativeFrom="paragraph">
              <wp:posOffset>73025</wp:posOffset>
            </wp:positionV>
            <wp:extent cx="1464945" cy="1464945"/>
            <wp:effectExtent l="0" t="0" r="1905" b="1905"/>
            <wp:wrapNone/>
            <wp:docPr id="2" name="图片 12" descr="建筑机电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descr="建筑机电二维码"/>
                    <pic:cNvPicPr>
                      <a:picLocks noChangeAspect="1"/>
                    </pic:cNvPicPr>
                  </pic:nvPicPr>
                  <pic:blipFill>
                    <a:blip r:embed="rId9"/>
                    <a:stretch>
                      <a:fillRect/>
                    </a:stretch>
                  </pic:blipFill>
                  <pic:spPr>
                    <a:xfrm>
                      <a:off x="0" y="0"/>
                      <a:ext cx="1464945" cy="1464945"/>
                    </a:xfrm>
                    <a:prstGeom prst="rect">
                      <a:avLst/>
                    </a:prstGeom>
                    <a:noFill/>
                    <a:ln>
                      <a:noFill/>
                    </a:ln>
                  </pic:spPr>
                </pic:pic>
              </a:graphicData>
            </a:graphic>
          </wp:anchor>
        </w:drawing>
      </w:r>
    </w:p>
    <w:p>
      <w:pPr>
        <w:pStyle w:val="5"/>
        <w:tabs>
          <w:tab w:val="left" w:pos="5903"/>
        </w:tabs>
        <w:adjustRightInd w:val="0"/>
        <w:spacing w:line="560" w:lineRule="exact"/>
        <w:ind w:firstLine="600" w:firstLineChars="200"/>
        <w:rPr>
          <w:rFonts w:hint="eastAsia" w:ascii="Times New Roman" w:hAnsi="Times New Roman" w:eastAsia="仿宋_GB2312" w:cs="Times New Roman"/>
          <w:color w:val="FF0000"/>
          <w:sz w:val="30"/>
          <w:szCs w:val="30"/>
        </w:rPr>
      </w:pPr>
      <w:r>
        <w:rPr>
          <w:rFonts w:hint="eastAsia" w:ascii="Times New Roman" w:hAnsi="Times New Roman" w:eastAsia="仿宋_GB2312" w:cs="Times New Roman"/>
          <w:color w:val="FF0000"/>
          <w:sz w:val="30"/>
          <w:szCs w:val="30"/>
        </w:rPr>
        <w:tab/>
      </w:r>
    </w:p>
    <w:p>
      <w:pPr>
        <w:pStyle w:val="5"/>
        <w:adjustRightInd w:val="0"/>
        <w:spacing w:line="560" w:lineRule="exact"/>
        <w:ind w:firstLine="600" w:firstLineChars="200"/>
        <w:rPr>
          <w:rFonts w:hint="eastAsia" w:ascii="Times New Roman" w:hAnsi="Times New Roman" w:eastAsia="仿宋_GB2312" w:cs="Times New Roman"/>
          <w:color w:val="FF0000"/>
          <w:sz w:val="30"/>
          <w:szCs w:val="30"/>
        </w:rPr>
      </w:pPr>
    </w:p>
    <w:p>
      <w:pPr>
        <w:pStyle w:val="5"/>
        <w:adjustRightInd w:val="0"/>
        <w:spacing w:line="560" w:lineRule="exact"/>
        <w:ind w:firstLine="600" w:firstLineChars="200"/>
        <w:rPr>
          <w:rFonts w:hint="eastAsia" w:ascii="Times New Roman" w:hAnsi="Times New Roman" w:eastAsia="仿宋_GB2312" w:cs="Times New Roman"/>
          <w:color w:val="FF0000"/>
          <w:sz w:val="30"/>
          <w:szCs w:val="30"/>
        </w:rPr>
      </w:pPr>
    </w:p>
    <w:p>
      <w:pPr>
        <w:pStyle w:val="5"/>
        <w:adjustRightInd w:val="0"/>
        <w:spacing w:line="560" w:lineRule="exact"/>
        <w:ind w:firstLine="600" w:firstLineChars="200"/>
        <w:rPr>
          <w:rFonts w:hint="eastAsia" w:ascii="Times New Roman" w:hAnsi="Times New Roman" w:eastAsia="仿宋_GB2312" w:cs="Times New Roman"/>
          <w:color w:val="FF0000"/>
          <w:sz w:val="30"/>
          <w:szCs w:val="30"/>
        </w:rPr>
      </w:pPr>
      <w:r>
        <w:rPr>
          <w:rFonts w:hint="eastAsia" w:ascii="Times New Roman" w:hAnsi="Times New Roman" w:eastAsia="仿宋_GB2312" w:cs="Times New Roman"/>
          <w:sz w:val="30"/>
          <w:szCs w:val="30"/>
        </w:rPr>
        <w:t xml:space="preserve"> </w:t>
      </w:r>
      <w:r>
        <w:rPr>
          <w:rFonts w:hint="eastAsia" w:ascii="仿宋_GB2312" w:hAnsi="宋体" w:eastAsia="仿宋_GB2312"/>
          <w:sz w:val="24"/>
          <w:szCs w:val="24"/>
        </w:rPr>
        <w:t>中设协建筑机电维修能力等级</w:t>
      </w: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hint="eastAsia" w:ascii="仿宋_GB2312" w:hAnsi="宋体" w:eastAsia="仿宋_GB2312"/>
          <w:sz w:val="24"/>
          <w:szCs w:val="24"/>
        </w:rPr>
        <w:t>中设协制冷空调维修能力等级</w:t>
      </w:r>
    </w:p>
    <w:p>
      <w:pPr>
        <w:pBdr>
          <w:bottom w:val="single" w:color="FFFFFF" w:sz="4" w:space="1"/>
        </w:pBdr>
        <w:tabs>
          <w:tab w:val="left" w:pos="7560"/>
        </w:tabs>
        <w:adjustRightInd w:val="0"/>
        <w:snapToGrid w:val="0"/>
        <w:spacing w:line="600" w:lineRule="exact"/>
        <w:ind w:firstLine="240" w:firstLineChars="100"/>
        <w:rPr>
          <w:rFonts w:hint="eastAsia" w:ascii="宋体" w:hAnsi="宋体" w:eastAsia="宋体" w:cs="宋体"/>
          <w:sz w:val="24"/>
          <w:szCs w:val="24"/>
          <w:lang w:val="zh-CN" w:eastAsia="zh-CN" w:bidi="zh-CN"/>
        </w:rPr>
      </w:pPr>
    </w:p>
    <w:p>
      <w:pPr>
        <w:pStyle w:val="3"/>
        <w:numPr>
          <w:ilvl w:val="0"/>
          <w:numId w:val="1"/>
        </w:numPr>
        <w:tabs>
          <w:tab w:val="left" w:pos="717"/>
          <w:tab w:val="left" w:pos="718"/>
        </w:tabs>
        <w:spacing w:before="160" w:after="0" w:line="240" w:lineRule="auto"/>
        <w:ind w:left="717" w:right="0" w:hanging="406"/>
        <w:jc w:val="left"/>
      </w:pPr>
      <w:r>
        <w:t>申请（含升级）和报审资料汇编的总体要求</w:t>
      </w:r>
    </w:p>
    <w:p>
      <w:pPr>
        <w:pStyle w:val="9"/>
        <w:numPr>
          <w:ilvl w:val="1"/>
          <w:numId w:val="1"/>
        </w:numPr>
        <w:tabs>
          <w:tab w:val="left" w:pos="740"/>
        </w:tabs>
        <w:spacing w:before="161" w:after="0" w:line="240" w:lineRule="auto"/>
        <w:ind w:left="740" w:right="0" w:hanging="428"/>
        <w:jc w:val="left"/>
        <w:rPr>
          <w:rFonts w:ascii="Calibri" w:eastAsia="Calibri"/>
          <w:b/>
          <w:sz w:val="24"/>
        </w:rPr>
      </w:pPr>
      <w:r>
        <w:rPr>
          <w:b/>
          <w:sz w:val="24"/>
        </w:rPr>
        <w:t>企业申请（含升级）和提供报审资料要求的相关依据</w:t>
      </w:r>
    </w:p>
    <w:p>
      <w:pPr>
        <w:pStyle w:val="4"/>
        <w:spacing w:before="160" w:line="364" w:lineRule="auto"/>
        <w:ind w:left="313" w:right="190" w:firstLine="480"/>
        <w:rPr>
          <w:b/>
        </w:rPr>
      </w:pPr>
      <w:r>
        <w:rPr>
          <w:rFonts w:hint="eastAsia"/>
          <w:spacing w:val="-2"/>
          <w:lang w:eastAsia="zh-CN"/>
        </w:rPr>
        <w:t>凡</w:t>
      </w:r>
      <w:r>
        <w:rPr>
          <w:spacing w:val="-2"/>
        </w:rPr>
        <w:t>自愿申报建筑机电设备</w:t>
      </w:r>
      <w:r>
        <w:rPr>
          <w:rFonts w:hint="eastAsia"/>
          <w:spacing w:val="-2"/>
          <w:lang w:eastAsia="zh-CN"/>
        </w:rPr>
        <w:t>（制冷空调部分）</w:t>
      </w:r>
      <w:r>
        <w:rPr>
          <w:spacing w:val="-2"/>
        </w:rPr>
        <w:t>维修安装企业能力等级分类</w:t>
      </w:r>
      <w:r>
        <w:rPr>
          <w:rFonts w:hint="eastAsia"/>
          <w:spacing w:val="-2"/>
          <w:lang w:eastAsia="zh-CN"/>
        </w:rPr>
        <w:t>评价</w:t>
      </w:r>
      <w:r>
        <w:rPr>
          <w:spacing w:val="-4"/>
        </w:rPr>
        <w:t xml:space="preserve">的企业， </w:t>
      </w:r>
      <w:r>
        <w:t>通过中国设备管理协会建筑机电设备维修安装企业能力等级（以下简称中设协建筑机电能力等级</w:t>
      </w:r>
      <w:r>
        <w:rPr>
          <w:spacing w:val="-17"/>
        </w:rPr>
        <w:t>）</w:t>
      </w:r>
      <w:r>
        <w:rPr>
          <w:rFonts w:hint="eastAsia"/>
          <w:spacing w:val="-17"/>
          <w:lang w:eastAsia="zh-CN"/>
        </w:rPr>
        <w:t>两个</w:t>
      </w:r>
      <w:r>
        <w:rPr>
          <w:spacing w:val="-8"/>
        </w:rPr>
        <w:t xml:space="preserve">微信公众平台、电话、网络联系，在提供本企业的名称、邮箱和联系人等基础信息后， </w:t>
      </w:r>
      <w:r>
        <w:t>会收到中设协建筑机电能力等级办公室的申报系列材料。</w:t>
      </w:r>
      <w:r>
        <w:rPr>
          <w:b/>
        </w:rPr>
        <w:t>（详见目录）</w:t>
      </w:r>
    </w:p>
    <w:p>
      <w:pPr>
        <w:pStyle w:val="3"/>
        <w:numPr>
          <w:ilvl w:val="1"/>
          <w:numId w:val="1"/>
        </w:numPr>
        <w:tabs>
          <w:tab w:val="left" w:pos="740"/>
        </w:tabs>
        <w:spacing w:before="3" w:after="0" w:line="240" w:lineRule="auto"/>
        <w:ind w:left="740" w:right="0" w:hanging="428"/>
        <w:jc w:val="left"/>
        <w:rPr>
          <w:rFonts w:ascii="Calibri" w:eastAsia="Calibri"/>
        </w:rPr>
      </w:pPr>
      <w:r>
        <w:t>报审资料编制的一般要求</w:t>
      </w:r>
    </w:p>
    <w:p>
      <w:pPr>
        <w:pStyle w:val="9"/>
        <w:numPr>
          <w:ilvl w:val="0"/>
          <w:numId w:val="2"/>
        </w:numPr>
        <w:tabs>
          <w:tab w:val="left" w:pos="915"/>
        </w:tabs>
        <w:spacing w:before="160" w:after="0" w:line="364" w:lineRule="auto"/>
        <w:ind w:left="312" w:right="311" w:firstLine="0"/>
        <w:jc w:val="left"/>
        <w:rPr>
          <w:sz w:val="24"/>
        </w:rPr>
      </w:pPr>
      <w:r>
        <w:rPr>
          <w:spacing w:val="-2"/>
          <w:sz w:val="24"/>
        </w:rPr>
        <w:t>申报企业通过中设协建筑机电设备维修安装企业能力等级</w:t>
      </w:r>
      <w:r>
        <w:rPr>
          <w:rFonts w:hint="eastAsia"/>
          <w:spacing w:val="-2"/>
          <w:sz w:val="24"/>
          <w:lang w:eastAsia="zh-CN"/>
        </w:rPr>
        <w:t>（中设协制冷空调</w:t>
      </w:r>
      <w:r>
        <w:rPr>
          <w:rFonts w:hint="eastAsia"/>
          <w:spacing w:val="-2"/>
          <w:sz w:val="24"/>
          <w:lang w:val="en-US" w:eastAsia="zh-CN"/>
        </w:rPr>
        <w:t>/中设协建筑机电</w:t>
      </w:r>
      <w:r>
        <w:rPr>
          <w:rFonts w:hint="eastAsia"/>
          <w:spacing w:val="-2"/>
          <w:sz w:val="24"/>
          <w:lang w:eastAsia="zh-CN"/>
        </w:rPr>
        <w:t>）两个</w:t>
      </w:r>
      <w:r>
        <w:rPr>
          <w:spacing w:val="-2"/>
          <w:sz w:val="24"/>
        </w:rPr>
        <w:t>微信公众平台、电话、网络</w:t>
      </w:r>
      <w:r>
        <w:rPr>
          <w:spacing w:val="-4"/>
          <w:sz w:val="24"/>
        </w:rPr>
        <w:t>等方式获取申报材料。</w:t>
      </w:r>
    </w:p>
    <w:p>
      <w:pPr>
        <w:pStyle w:val="4"/>
        <w:spacing w:before="0"/>
        <w:ind w:left="0"/>
        <w:rPr>
          <w:sz w:val="2"/>
        </w:rPr>
      </w:pPr>
    </w:p>
    <w:p>
      <w:pPr>
        <w:pStyle w:val="4"/>
        <w:spacing w:before="0" w:line="20" w:lineRule="exact"/>
        <w:ind w:left="306"/>
        <w:rPr>
          <w:sz w:val="2"/>
        </w:rPr>
      </w:pPr>
    </w:p>
    <w:p>
      <w:pPr>
        <w:pStyle w:val="9"/>
        <w:numPr>
          <w:ilvl w:val="0"/>
          <w:numId w:val="2"/>
        </w:numPr>
        <w:tabs>
          <w:tab w:val="left" w:pos="915"/>
        </w:tabs>
        <w:spacing w:before="91" w:after="0" w:line="364" w:lineRule="auto"/>
        <w:ind w:left="312" w:right="311" w:firstLine="0"/>
        <w:jc w:val="both"/>
        <w:rPr>
          <w:sz w:val="24"/>
        </w:rPr>
      </w:pPr>
      <w:r>
        <w:rPr>
          <w:spacing w:val="-5"/>
          <w:sz w:val="24"/>
        </w:rPr>
        <w:t>申报企业负责人应组织维修保养技术、经营、财务、人力资源、管理等相关涉及的负责</w:t>
      </w:r>
      <w:r>
        <w:rPr>
          <w:sz w:val="24"/>
        </w:rPr>
        <w:t>人</w:t>
      </w:r>
      <w:r>
        <w:rPr>
          <w:rFonts w:hint="eastAsia"/>
          <w:sz w:val="24"/>
          <w:lang w:eastAsia="zh-CN"/>
        </w:rPr>
        <w:t>和</w:t>
      </w:r>
      <w:r>
        <w:rPr>
          <w:sz w:val="24"/>
        </w:rPr>
        <w:t>具体</w:t>
      </w:r>
      <w:r>
        <w:rPr>
          <w:rFonts w:hint="eastAsia"/>
          <w:sz w:val="24"/>
          <w:lang w:eastAsia="zh-CN"/>
        </w:rPr>
        <w:t>负责的</w:t>
      </w:r>
      <w:r>
        <w:rPr>
          <w:sz w:val="24"/>
        </w:rPr>
        <w:t>填报人员，认真阅读</w:t>
      </w:r>
      <w:r>
        <w:rPr>
          <w:rFonts w:hint="eastAsia"/>
          <w:sz w:val="24"/>
          <w:lang w:eastAsia="zh-CN"/>
        </w:rPr>
        <w:t>、</w:t>
      </w:r>
      <w:r>
        <w:rPr>
          <w:sz w:val="24"/>
        </w:rPr>
        <w:t>学习文件精神及所附的文件相关材料的实质内涵，根据条款及条件要求对照企业实际维修保养</w:t>
      </w:r>
      <w:r>
        <w:rPr>
          <w:rFonts w:hint="eastAsia"/>
          <w:sz w:val="24"/>
          <w:lang w:eastAsia="zh-CN"/>
        </w:rPr>
        <w:t>的服务</w:t>
      </w:r>
      <w:r>
        <w:rPr>
          <w:sz w:val="24"/>
        </w:rPr>
        <w:t>能力，实事求是确定选择符合企业自身的类级别，申请和整理汇编企业材料；</w:t>
      </w:r>
    </w:p>
    <w:p>
      <w:pPr>
        <w:pStyle w:val="9"/>
        <w:numPr>
          <w:ilvl w:val="0"/>
          <w:numId w:val="2"/>
        </w:numPr>
        <w:tabs>
          <w:tab w:val="left" w:pos="915"/>
        </w:tabs>
        <w:spacing w:before="3" w:after="0" w:line="364" w:lineRule="auto"/>
        <w:ind w:left="312" w:right="308" w:firstLine="0"/>
        <w:jc w:val="both"/>
        <w:rPr>
          <w:sz w:val="24"/>
        </w:rPr>
      </w:pPr>
      <w:r>
        <w:rPr>
          <w:spacing w:val="-6"/>
          <w:sz w:val="24"/>
        </w:rPr>
        <w:t>在收集、汇编各种所需原始材料的基础上</w:t>
      </w:r>
      <w:r>
        <w:rPr>
          <w:rFonts w:hint="eastAsia"/>
          <w:spacing w:val="-6"/>
          <w:sz w:val="24"/>
          <w:lang w:eastAsia="zh-CN"/>
        </w:rPr>
        <w:t>，</w:t>
      </w:r>
      <w:r>
        <w:rPr>
          <w:spacing w:val="-6"/>
          <w:sz w:val="24"/>
        </w:rPr>
        <w:t xml:space="preserve">对于决定申请制冷空调专业类的 </w:t>
      </w:r>
      <w:r>
        <w:rPr>
          <w:rFonts w:ascii="Calibri" w:hAnsi="Calibri" w:eastAsia="Calibri"/>
          <w:sz w:val="24"/>
        </w:rPr>
        <w:t>I</w:t>
      </w:r>
      <w:r>
        <w:rPr>
          <w:rFonts w:ascii="Calibri" w:hAnsi="Calibri" w:eastAsia="Calibri"/>
          <w:spacing w:val="5"/>
          <w:sz w:val="24"/>
        </w:rPr>
        <w:t xml:space="preserve"> </w:t>
      </w:r>
      <w:r>
        <w:rPr>
          <w:sz w:val="24"/>
        </w:rPr>
        <w:t>级及以上</w:t>
      </w:r>
      <w:r>
        <w:rPr>
          <w:spacing w:val="-31"/>
          <w:sz w:val="24"/>
        </w:rPr>
        <w:t xml:space="preserve">或 </w:t>
      </w:r>
      <w:r>
        <w:rPr>
          <w:rFonts w:ascii="Calibri" w:hAnsi="Calibri" w:eastAsia="Calibri"/>
          <w:sz w:val="24"/>
        </w:rPr>
        <w:t>II</w:t>
      </w:r>
      <w:r>
        <w:rPr>
          <w:rFonts w:ascii="Calibri" w:hAnsi="Calibri" w:eastAsia="Calibri"/>
          <w:spacing w:val="7"/>
          <w:sz w:val="24"/>
        </w:rPr>
        <w:t xml:space="preserve"> </w:t>
      </w:r>
      <w:r>
        <w:rPr>
          <w:sz w:val="24"/>
        </w:rPr>
        <w:t>级的企业，由于要接受现场核查或随机抽查，应对</w:t>
      </w:r>
      <w:r>
        <w:rPr>
          <w:rFonts w:hint="eastAsia"/>
          <w:sz w:val="24"/>
          <w:lang w:eastAsia="zh-CN"/>
        </w:rPr>
        <w:t>填报时</w:t>
      </w:r>
      <w:r>
        <w:rPr>
          <w:sz w:val="24"/>
        </w:rPr>
        <w:t>采用的“报审资料”中的所有原始票据和材料做好</w:t>
      </w:r>
      <w:r>
        <w:rPr>
          <w:rFonts w:hint="eastAsia"/>
          <w:sz w:val="24"/>
          <w:lang w:eastAsia="zh-CN"/>
        </w:rPr>
        <w:t>标记</w:t>
      </w:r>
      <w:r>
        <w:rPr>
          <w:sz w:val="24"/>
        </w:rPr>
        <w:t>，方便需要现场核查和随机抽查时</w:t>
      </w:r>
      <w:r>
        <w:rPr>
          <w:rFonts w:hint="eastAsia"/>
          <w:sz w:val="24"/>
          <w:lang w:eastAsia="zh-CN"/>
        </w:rPr>
        <w:t>对应</w:t>
      </w:r>
      <w:r>
        <w:rPr>
          <w:sz w:val="24"/>
        </w:rPr>
        <w:t>核实。按要求（见参考模板）</w:t>
      </w:r>
      <w:r>
        <w:rPr>
          <w:rFonts w:hint="eastAsia"/>
          <w:sz w:val="24"/>
          <w:lang w:eastAsia="zh-CN"/>
        </w:rPr>
        <w:t>先汇集编辑</w:t>
      </w:r>
      <w:r>
        <w:rPr>
          <w:spacing w:val="1"/>
          <w:sz w:val="24"/>
        </w:rPr>
        <w:t>组成第</w:t>
      </w:r>
      <w:r>
        <w:rPr>
          <w:sz w:val="24"/>
        </w:rPr>
        <w:t>一、二、三共三册</w:t>
      </w:r>
      <w:r>
        <w:rPr>
          <w:rFonts w:hint="eastAsia"/>
          <w:sz w:val="24"/>
          <w:lang w:eastAsia="zh-CN"/>
        </w:rPr>
        <w:t>的</w:t>
      </w:r>
      <w:r>
        <w:rPr>
          <w:sz w:val="24"/>
        </w:rPr>
        <w:t>报审资料，</w:t>
      </w:r>
      <w:r>
        <w:rPr>
          <w:rFonts w:hint="eastAsia"/>
          <w:sz w:val="24"/>
          <w:lang w:eastAsia="zh-CN"/>
        </w:rPr>
        <w:t>再在</w:t>
      </w:r>
      <w:r>
        <w:rPr>
          <w:sz w:val="24"/>
        </w:rPr>
        <w:t>汇总材料</w:t>
      </w:r>
      <w:r>
        <w:rPr>
          <w:rFonts w:hint="eastAsia"/>
          <w:sz w:val="24"/>
          <w:lang w:eastAsia="zh-CN"/>
        </w:rPr>
        <w:t>的基础上</w:t>
      </w:r>
      <w:r>
        <w:rPr>
          <w:sz w:val="24"/>
        </w:rPr>
        <w:t>确定填写《企业能力等级分类申请表》，以减少和杜绝表中内容、形式</w:t>
      </w:r>
      <w:r>
        <w:rPr>
          <w:rFonts w:hint="eastAsia"/>
          <w:sz w:val="24"/>
          <w:lang w:eastAsia="zh-CN"/>
        </w:rPr>
        <w:t>、</w:t>
      </w:r>
      <w:r>
        <w:rPr>
          <w:sz w:val="24"/>
        </w:rPr>
        <w:t>数据与材料汇编的内容</w:t>
      </w:r>
      <w:r>
        <w:rPr>
          <w:rFonts w:hint="eastAsia"/>
          <w:sz w:val="24"/>
          <w:lang w:eastAsia="zh-CN"/>
        </w:rPr>
        <w:t>、形式、数据</w:t>
      </w:r>
      <w:r>
        <w:rPr>
          <w:sz w:val="24"/>
        </w:rPr>
        <w:t>不一致、不</w:t>
      </w:r>
      <w:r>
        <w:rPr>
          <w:rFonts w:hint="eastAsia"/>
          <w:sz w:val="24"/>
          <w:lang w:eastAsia="zh-CN"/>
        </w:rPr>
        <w:t>吻合</w:t>
      </w:r>
      <w:r>
        <w:rPr>
          <w:sz w:val="24"/>
        </w:rPr>
        <w:t>，而影响企业申报。</w:t>
      </w:r>
    </w:p>
    <w:p>
      <w:pPr>
        <w:pStyle w:val="9"/>
        <w:numPr>
          <w:ilvl w:val="0"/>
          <w:numId w:val="2"/>
        </w:numPr>
        <w:tabs>
          <w:tab w:val="left" w:pos="915"/>
        </w:tabs>
        <w:spacing w:before="3" w:after="0" w:line="364" w:lineRule="auto"/>
        <w:ind w:left="312" w:right="308" w:firstLine="0"/>
        <w:jc w:val="both"/>
        <w:rPr>
          <w:color w:val="auto"/>
          <w:sz w:val="24"/>
        </w:rPr>
      </w:pPr>
      <w:r>
        <w:rPr>
          <w:color w:val="auto"/>
          <w:spacing w:val="-2"/>
          <w:sz w:val="24"/>
        </w:rPr>
        <w:t>申报企业提交的《</w:t>
      </w:r>
      <w:r>
        <w:rPr>
          <w:rFonts w:hint="eastAsia"/>
          <w:color w:val="auto"/>
          <w:spacing w:val="-2"/>
          <w:sz w:val="24"/>
          <w:lang w:eastAsia="zh-CN"/>
        </w:rPr>
        <w:t>建筑机电设备维修安装</w:t>
      </w:r>
      <w:r>
        <w:rPr>
          <w:color w:val="auto"/>
          <w:spacing w:val="-2"/>
          <w:sz w:val="24"/>
        </w:rPr>
        <w:t>企业能力等级分类申请表》</w:t>
      </w:r>
      <w:r>
        <w:rPr>
          <w:rFonts w:ascii="Calibri" w:eastAsia="Calibri"/>
          <w:color w:val="auto"/>
          <w:sz w:val="24"/>
        </w:rPr>
        <w:t>4</w:t>
      </w:r>
      <w:r>
        <w:rPr>
          <w:rFonts w:ascii="Calibri" w:eastAsia="Calibri"/>
          <w:color w:val="auto"/>
          <w:spacing w:val="6"/>
          <w:sz w:val="24"/>
        </w:rPr>
        <w:t xml:space="preserve"> </w:t>
      </w:r>
      <w:r>
        <w:rPr>
          <w:color w:val="auto"/>
          <w:spacing w:val="-7"/>
          <w:sz w:val="24"/>
        </w:rPr>
        <w:t>份和</w:t>
      </w:r>
      <w:r>
        <w:rPr>
          <w:rFonts w:hint="eastAsia"/>
          <w:color w:val="auto"/>
          <w:spacing w:val="-7"/>
          <w:sz w:val="24"/>
          <w:lang w:eastAsia="zh-CN"/>
        </w:rPr>
        <w:t>《</w:t>
      </w:r>
      <w:r>
        <w:rPr>
          <w:rFonts w:hint="eastAsia"/>
          <w:color w:val="auto"/>
          <w:spacing w:val="-2"/>
          <w:sz w:val="24"/>
          <w:lang w:eastAsia="zh-CN"/>
        </w:rPr>
        <w:t>建筑机电设备维修安装</w:t>
      </w:r>
      <w:r>
        <w:rPr>
          <w:color w:val="auto"/>
          <w:spacing w:val="-2"/>
          <w:sz w:val="24"/>
        </w:rPr>
        <w:t>企业能力等级分类</w:t>
      </w:r>
      <w:r>
        <w:rPr>
          <w:rFonts w:hint="eastAsia"/>
          <w:color w:val="auto"/>
          <w:spacing w:val="-2"/>
          <w:sz w:val="24"/>
          <w:lang w:eastAsia="zh-CN"/>
        </w:rPr>
        <w:t>报审资料</w:t>
      </w:r>
      <w:r>
        <w:rPr>
          <w:rFonts w:hint="eastAsia"/>
          <w:color w:val="auto"/>
          <w:spacing w:val="-7"/>
          <w:sz w:val="24"/>
          <w:lang w:eastAsia="zh-CN"/>
        </w:rPr>
        <w:t>》</w:t>
      </w:r>
      <w:r>
        <w:rPr>
          <w:color w:val="auto"/>
          <w:spacing w:val="-7"/>
          <w:sz w:val="24"/>
        </w:rPr>
        <w:t>第一、二、三册</w:t>
      </w:r>
      <w:r>
        <w:rPr>
          <w:color w:val="auto"/>
          <w:spacing w:val="-20"/>
          <w:sz w:val="24"/>
        </w:rPr>
        <w:t xml:space="preserve">为 </w:t>
      </w:r>
      <w:r>
        <w:rPr>
          <w:rFonts w:ascii="Calibri" w:eastAsia="Calibri"/>
          <w:color w:val="auto"/>
          <w:sz w:val="24"/>
        </w:rPr>
        <w:t>1</w:t>
      </w:r>
      <w:r>
        <w:rPr>
          <w:rFonts w:ascii="Calibri" w:eastAsia="Calibri"/>
          <w:color w:val="auto"/>
          <w:spacing w:val="5"/>
          <w:sz w:val="24"/>
        </w:rPr>
        <w:t xml:space="preserve"> </w:t>
      </w:r>
      <w:r>
        <w:rPr>
          <w:color w:val="auto"/>
          <w:spacing w:val="-6"/>
          <w:sz w:val="24"/>
        </w:rPr>
        <w:t>套的</w:t>
      </w:r>
      <w:r>
        <w:rPr>
          <w:color w:val="auto"/>
          <w:sz w:val="24"/>
        </w:rPr>
        <w:t>报审资料，即是企业向能力等级办公室提交的最终上报资料。为保证报审资料的审查、评审工作顺利进行，能力等级工作办公室</w:t>
      </w:r>
      <w:r>
        <w:rPr>
          <w:rFonts w:hint="eastAsia"/>
          <w:color w:val="auto"/>
          <w:sz w:val="24"/>
          <w:lang w:eastAsia="zh-CN"/>
        </w:rPr>
        <w:t>原则上</w:t>
      </w:r>
      <w:r>
        <w:rPr>
          <w:color w:val="auto"/>
          <w:sz w:val="24"/>
        </w:rPr>
        <w:t>不再接受申报企业任何再修改、调整、补充资料等工作相关这方面的企业咨询、询查工作。</w:t>
      </w:r>
    </w:p>
    <w:p>
      <w:pPr>
        <w:pStyle w:val="9"/>
        <w:numPr>
          <w:ilvl w:val="2"/>
          <w:numId w:val="1"/>
        </w:numPr>
        <w:tabs>
          <w:tab w:val="left" w:pos="859"/>
        </w:tabs>
        <w:spacing w:before="2" w:after="0" w:line="364" w:lineRule="auto"/>
        <w:ind w:left="312" w:right="308" w:firstLine="0"/>
        <w:jc w:val="both"/>
        <w:rPr>
          <w:rFonts w:ascii="Calibri" w:eastAsia="Calibri"/>
          <w:sz w:val="24"/>
        </w:rPr>
      </w:pPr>
      <w:r>
        <w:rPr>
          <w:spacing w:val="-2"/>
          <w:sz w:val="24"/>
        </w:rPr>
        <w:t>制冷空调设备维修安装能力等级分类的内容，涵盖所有制冷空调等维修保养和节能改造项目，包含制冷空调各相应专业设备和系统的维修、保养、清洗（气、液系统）、运行监测</w:t>
      </w:r>
      <w:r>
        <w:rPr>
          <w:rFonts w:hint="eastAsia"/>
          <w:spacing w:val="-2"/>
          <w:sz w:val="24"/>
          <w:lang w:eastAsia="zh-CN"/>
        </w:rPr>
        <w:t>或托管</w:t>
      </w:r>
      <w:r>
        <w:rPr>
          <w:spacing w:val="-2"/>
          <w:sz w:val="24"/>
        </w:rPr>
        <w:t>等运维</w:t>
      </w:r>
      <w:r>
        <w:rPr>
          <w:rFonts w:hint="eastAsia"/>
          <w:spacing w:val="-2"/>
          <w:sz w:val="24"/>
          <w:lang w:eastAsia="zh-CN"/>
        </w:rPr>
        <w:t>与</w:t>
      </w:r>
      <w:r>
        <w:rPr>
          <w:spacing w:val="-2"/>
          <w:sz w:val="24"/>
        </w:rPr>
        <w:t>节能环保改造、能源管理等服务。</w:t>
      </w:r>
    </w:p>
    <w:p>
      <w:pPr>
        <w:pStyle w:val="9"/>
        <w:numPr>
          <w:ilvl w:val="0"/>
          <w:numId w:val="3"/>
        </w:numPr>
        <w:tabs>
          <w:tab w:val="left" w:pos="915"/>
        </w:tabs>
        <w:spacing w:before="2" w:after="0" w:line="364" w:lineRule="auto"/>
        <w:ind w:left="312" w:right="311" w:firstLine="0"/>
        <w:jc w:val="left"/>
        <w:rPr>
          <w:sz w:val="24"/>
        </w:rPr>
      </w:pPr>
      <w:r>
        <w:rPr>
          <w:spacing w:val="-4"/>
          <w:sz w:val="24"/>
        </w:rPr>
        <w:t>制冷空调设备</w:t>
      </w:r>
      <w:r>
        <w:rPr>
          <w:sz w:val="24"/>
        </w:rPr>
        <w:t>（系统</w:t>
      </w:r>
      <w:r>
        <w:rPr>
          <w:spacing w:val="-14"/>
          <w:sz w:val="24"/>
        </w:rPr>
        <w:t>）</w:t>
      </w:r>
      <w:r>
        <w:rPr>
          <w:spacing w:val="-4"/>
          <w:sz w:val="24"/>
        </w:rPr>
        <w:t>维修安装能力等级分类，目前包含集中式空调、净化</w:t>
      </w:r>
      <w:r>
        <w:rPr>
          <w:sz w:val="24"/>
        </w:rPr>
        <w:t>（洁净</w:t>
      </w:r>
      <w:r>
        <w:rPr>
          <w:spacing w:val="-14"/>
          <w:sz w:val="24"/>
        </w:rPr>
        <w:t>）</w:t>
      </w:r>
      <w:r>
        <w:rPr>
          <w:sz w:val="24"/>
        </w:rPr>
        <w:t>空调、冷冻冷藏</w:t>
      </w:r>
      <w:r>
        <w:rPr>
          <w:rFonts w:hint="eastAsia"/>
          <w:sz w:val="24"/>
          <w:lang w:eastAsia="zh-CN"/>
        </w:rPr>
        <w:t>及冷加工</w:t>
      </w:r>
      <w:r>
        <w:rPr>
          <w:sz w:val="24"/>
        </w:rPr>
        <w:t>、家用（商用）空调等所有制冷空调设备和系统等服务。</w:t>
      </w:r>
    </w:p>
    <w:p>
      <w:pPr>
        <w:pStyle w:val="9"/>
        <w:numPr>
          <w:ilvl w:val="0"/>
          <w:numId w:val="3"/>
        </w:numPr>
        <w:tabs>
          <w:tab w:val="left" w:pos="915"/>
        </w:tabs>
        <w:spacing w:before="1" w:after="0" w:line="364" w:lineRule="auto"/>
        <w:ind w:left="312" w:right="311" w:firstLine="0"/>
        <w:jc w:val="left"/>
        <w:rPr>
          <w:sz w:val="24"/>
        </w:rPr>
      </w:pPr>
      <w:r>
        <w:rPr>
          <w:spacing w:val="-10"/>
          <w:sz w:val="24"/>
        </w:rPr>
        <w:t>根据行业和社会对规范服务市场的需要，将与相关行业组织合作，提供其他类</w:t>
      </w:r>
      <w:r>
        <w:rPr>
          <w:rFonts w:hint="eastAsia"/>
          <w:spacing w:val="-10"/>
          <w:sz w:val="24"/>
          <w:lang w:eastAsia="zh-CN"/>
        </w:rPr>
        <w:t>专业</w:t>
      </w:r>
      <w:r>
        <w:rPr>
          <w:spacing w:val="-10"/>
          <w:sz w:val="24"/>
        </w:rPr>
        <w:t>设备</w:t>
      </w:r>
      <w:r>
        <w:rPr>
          <w:sz w:val="24"/>
        </w:rPr>
        <w:t>（</w:t>
      </w:r>
      <w:r>
        <w:rPr>
          <w:spacing w:val="-9"/>
          <w:sz w:val="24"/>
        </w:rPr>
        <w:t>系统</w:t>
      </w:r>
      <w:r>
        <w:rPr>
          <w:sz w:val="24"/>
        </w:rPr>
        <w:t>）维修</w:t>
      </w:r>
      <w:r>
        <w:rPr>
          <w:rFonts w:hint="eastAsia"/>
          <w:sz w:val="24"/>
          <w:lang w:eastAsia="zh-CN"/>
        </w:rPr>
        <w:t>、</w:t>
      </w:r>
      <w:r>
        <w:rPr>
          <w:sz w:val="24"/>
        </w:rPr>
        <w:t>安装能力等级分类工作。</w:t>
      </w:r>
    </w:p>
    <w:p>
      <w:pPr>
        <w:pStyle w:val="9"/>
        <w:numPr>
          <w:ilvl w:val="2"/>
          <w:numId w:val="1"/>
        </w:numPr>
        <w:tabs>
          <w:tab w:val="left" w:pos="859"/>
        </w:tabs>
        <w:spacing w:before="1" w:after="0" w:line="240" w:lineRule="auto"/>
        <w:ind w:left="858" w:right="0" w:hanging="547"/>
        <w:jc w:val="left"/>
        <w:rPr>
          <w:rFonts w:ascii="Calibri" w:eastAsia="Calibri"/>
          <w:sz w:val="24"/>
        </w:rPr>
      </w:pPr>
      <w:r>
        <w:rPr>
          <w:sz w:val="24"/>
        </w:rPr>
        <w:t>所有提供的上报资料都应是上一年度企业的真实情况，不得弄虚作假。</w:t>
      </w:r>
    </w:p>
    <w:p>
      <w:pPr>
        <w:pStyle w:val="9"/>
        <w:numPr>
          <w:ilvl w:val="2"/>
          <w:numId w:val="1"/>
        </w:numPr>
        <w:tabs>
          <w:tab w:val="left" w:pos="859"/>
        </w:tabs>
        <w:spacing w:before="161" w:after="0" w:line="240" w:lineRule="auto"/>
        <w:ind w:left="858" w:right="0" w:hanging="547"/>
        <w:jc w:val="left"/>
        <w:rPr>
          <w:rFonts w:ascii="Calibri" w:eastAsia="Calibri"/>
          <w:sz w:val="24"/>
        </w:rPr>
      </w:pPr>
      <w:r>
        <w:rPr>
          <w:spacing w:val="-3"/>
          <w:sz w:val="24"/>
        </w:rPr>
        <w:t xml:space="preserve">申报企业必须提交《企业能力等级分类申请表》一式 </w:t>
      </w:r>
      <w:r>
        <w:rPr>
          <w:rFonts w:ascii="Calibri" w:eastAsia="Calibri"/>
          <w:sz w:val="24"/>
        </w:rPr>
        <w:t>4</w:t>
      </w:r>
      <w:r>
        <w:rPr>
          <w:rFonts w:ascii="Calibri" w:eastAsia="Calibri"/>
          <w:spacing w:val="5"/>
          <w:sz w:val="24"/>
        </w:rPr>
        <w:t xml:space="preserve"> </w:t>
      </w:r>
      <w:r>
        <w:rPr>
          <w:spacing w:val="-6"/>
          <w:sz w:val="24"/>
        </w:rPr>
        <w:t xml:space="preserve">份，报审资料共三册 </w:t>
      </w:r>
      <w:r>
        <w:rPr>
          <w:rFonts w:ascii="Calibri" w:eastAsia="Calibri"/>
          <w:sz w:val="24"/>
        </w:rPr>
        <w:t>1</w:t>
      </w:r>
      <w:r>
        <w:rPr>
          <w:rFonts w:ascii="Calibri" w:eastAsia="Calibri"/>
          <w:spacing w:val="6"/>
          <w:sz w:val="24"/>
        </w:rPr>
        <w:t xml:space="preserve"> </w:t>
      </w:r>
      <w:r>
        <w:rPr>
          <w:sz w:val="24"/>
        </w:rPr>
        <w:t>套。</w:t>
      </w:r>
    </w:p>
    <w:p>
      <w:pPr>
        <w:pStyle w:val="9"/>
        <w:numPr>
          <w:ilvl w:val="-1"/>
          <w:numId w:val="0"/>
        </w:numPr>
        <w:tabs>
          <w:tab w:val="left" w:pos="220"/>
        </w:tabs>
        <w:spacing w:before="160" w:line="360" w:lineRule="auto"/>
        <w:ind w:left="501" w:leftChars="125" w:hanging="226" w:hangingChars="100"/>
        <w:rPr>
          <w:color w:val="auto"/>
          <w:sz w:val="21"/>
          <w:szCs w:val="21"/>
        </w:rPr>
      </w:pPr>
      <w:r>
        <w:rPr>
          <w:rFonts w:hint="eastAsia"/>
          <w:spacing w:val="-7"/>
          <w:sz w:val="24"/>
          <w:lang w:eastAsia="zh-CN"/>
        </w:rPr>
        <w:t>（</w:t>
      </w:r>
      <w:r>
        <w:rPr>
          <w:rFonts w:hint="eastAsia"/>
          <w:spacing w:val="-7"/>
          <w:sz w:val="24"/>
          <w:lang w:val="en-US" w:eastAsia="zh-CN"/>
        </w:rPr>
        <w:t>1</w:t>
      </w:r>
      <w:r>
        <w:rPr>
          <w:rFonts w:hint="eastAsia"/>
          <w:spacing w:val="-7"/>
          <w:sz w:val="24"/>
          <w:lang w:eastAsia="zh-CN"/>
        </w:rPr>
        <w:t>）</w:t>
      </w:r>
      <w:r>
        <w:rPr>
          <w:spacing w:val="-7"/>
          <w:sz w:val="24"/>
        </w:rPr>
        <w:t>企业提交的</w:t>
      </w:r>
      <w:r>
        <w:rPr>
          <w:rFonts w:hint="eastAsia"/>
          <w:spacing w:val="-7"/>
          <w:sz w:val="24"/>
          <w:lang w:val="en-US" w:eastAsia="zh-CN"/>
        </w:rPr>
        <w:t>4份</w:t>
      </w:r>
      <w:r>
        <w:rPr>
          <w:spacing w:val="-7"/>
          <w:sz w:val="24"/>
        </w:rPr>
        <w:t>申请表，在</w:t>
      </w:r>
      <w:r>
        <w:rPr>
          <w:rFonts w:hint="eastAsia"/>
          <w:spacing w:val="-7"/>
          <w:sz w:val="24"/>
          <w:lang w:eastAsia="zh-CN"/>
        </w:rPr>
        <w:t>履行完全部审批流程后的</w:t>
      </w:r>
      <w:r>
        <w:rPr>
          <w:spacing w:val="-9"/>
          <w:sz w:val="24"/>
        </w:rPr>
        <w:t xml:space="preserve">归属：退还申请企业 </w:t>
      </w:r>
      <w:r>
        <w:rPr>
          <w:rFonts w:ascii="Calibri" w:eastAsia="Calibri"/>
          <w:sz w:val="24"/>
        </w:rPr>
        <w:t>1</w:t>
      </w:r>
      <w:r>
        <w:rPr>
          <w:rFonts w:ascii="Calibri" w:eastAsia="Calibri"/>
          <w:spacing w:val="6"/>
          <w:sz w:val="24"/>
        </w:rPr>
        <w:t xml:space="preserve"> </w:t>
      </w:r>
      <w:r>
        <w:rPr>
          <w:spacing w:val="-5"/>
          <w:sz w:val="24"/>
        </w:rPr>
        <w:t>份存档，</w:t>
      </w:r>
      <w:r>
        <w:rPr>
          <w:rFonts w:hint="eastAsia"/>
          <w:spacing w:val="-5"/>
          <w:sz w:val="24"/>
          <w:lang w:val="en-US" w:eastAsia="zh-CN"/>
        </w:rPr>
        <w:t>建筑机电</w:t>
      </w:r>
      <w:r>
        <w:rPr>
          <w:spacing w:val="-5"/>
          <w:sz w:val="24"/>
        </w:rPr>
        <w:t>能</w:t>
      </w:r>
      <w:r>
        <w:t>力等</w:t>
      </w:r>
      <w:r>
        <w:rPr>
          <w:spacing w:val="-3"/>
          <w:sz w:val="24"/>
        </w:rPr>
        <w:t>级办公室</w:t>
      </w:r>
      <w:r>
        <w:rPr>
          <w:rFonts w:hint="default"/>
          <w:spacing w:val="-3"/>
          <w:sz w:val="24"/>
          <w:lang w:eastAsia="zh-CN"/>
        </w:rPr>
        <w:t>（根据中设</w:t>
      </w:r>
      <w:r>
        <w:rPr>
          <w:rFonts w:hint="default"/>
          <w:spacing w:val="-3"/>
          <w:sz w:val="24"/>
          <w:lang w:val="en-US" w:eastAsia="zh-CN"/>
        </w:rPr>
        <w:t>[2021]42号精神，原中设协制冷空调能力办整合调整入中设协建筑机电能力办</w:t>
      </w:r>
      <w:r>
        <w:rPr>
          <w:rFonts w:hint="default"/>
          <w:spacing w:val="-3"/>
          <w:sz w:val="24"/>
          <w:lang w:eastAsia="zh-CN"/>
        </w:rPr>
        <w:t>）</w:t>
      </w:r>
      <w:r>
        <w:rPr>
          <w:rFonts w:ascii="宋体" w:eastAsia="宋体"/>
          <w:spacing w:val="-3"/>
          <w:sz w:val="24"/>
        </w:rPr>
        <w:t xml:space="preserve">1 </w:t>
      </w:r>
      <w:r>
        <w:rPr>
          <w:spacing w:val="-3"/>
          <w:sz w:val="24"/>
        </w:rPr>
        <w:t>份存档，</w:t>
      </w:r>
      <w:r>
        <w:rPr>
          <w:color w:val="auto"/>
          <w:spacing w:val="-3"/>
          <w:sz w:val="24"/>
        </w:rPr>
        <w:t>合作的全国行业组织</w:t>
      </w:r>
      <w:r>
        <w:rPr>
          <w:rFonts w:hint="eastAsia"/>
          <w:color w:val="auto"/>
          <w:spacing w:val="-3"/>
          <w:sz w:val="24"/>
          <w:lang w:eastAsia="zh-CN"/>
        </w:rPr>
        <w:t>专业审定</w:t>
      </w:r>
      <w:r>
        <w:rPr>
          <w:rFonts w:hint="default"/>
          <w:color w:val="auto"/>
          <w:spacing w:val="-3"/>
          <w:sz w:val="24"/>
          <w:lang w:eastAsia="zh-CN"/>
        </w:rPr>
        <w:t>（如中国制冷学会</w:t>
      </w:r>
      <w:r>
        <w:rPr>
          <w:rFonts w:hint="default"/>
          <w:color w:val="auto"/>
          <w:spacing w:val="-3"/>
          <w:sz w:val="24"/>
          <w:lang w:val="en-US" w:eastAsia="zh-CN"/>
        </w:rPr>
        <w:t>/制冷空调专业</w:t>
      </w:r>
      <w:r>
        <w:rPr>
          <w:rFonts w:hint="default"/>
          <w:color w:val="auto"/>
          <w:spacing w:val="-3"/>
          <w:sz w:val="24"/>
          <w:lang w:eastAsia="zh-CN"/>
        </w:rPr>
        <w:t>）</w:t>
      </w:r>
      <w:r>
        <w:rPr>
          <w:color w:val="auto"/>
          <w:spacing w:val="-3"/>
          <w:sz w:val="24"/>
        </w:rPr>
        <w:t>和中国设备管理协会</w:t>
      </w:r>
      <w:r>
        <w:rPr>
          <w:rFonts w:hint="eastAsia"/>
          <w:color w:val="auto"/>
          <w:spacing w:val="-3"/>
          <w:sz w:val="24"/>
          <w:lang w:eastAsia="zh-CN"/>
        </w:rPr>
        <w:t>批准</w:t>
      </w:r>
      <w:r>
        <w:rPr>
          <w:color w:val="auto"/>
          <w:spacing w:val="-3"/>
          <w:sz w:val="24"/>
        </w:rPr>
        <w:t xml:space="preserve">各留存 </w:t>
      </w:r>
      <w:r>
        <w:rPr>
          <w:rFonts w:ascii="宋体" w:eastAsia="宋体"/>
          <w:color w:val="auto"/>
          <w:spacing w:val="-3"/>
          <w:sz w:val="24"/>
        </w:rPr>
        <w:t>1</w:t>
      </w:r>
      <w:r>
        <w:rPr>
          <w:color w:val="auto"/>
          <w:spacing w:val="-3"/>
          <w:sz w:val="24"/>
        </w:rPr>
        <w:t>份备案；</w:t>
      </w:r>
    </w:p>
    <w:p>
      <w:pPr>
        <w:pStyle w:val="9"/>
        <w:numPr>
          <w:ilvl w:val="-1"/>
          <w:numId w:val="0"/>
        </w:numPr>
        <w:tabs>
          <w:tab w:val="left" w:pos="915"/>
        </w:tabs>
        <w:spacing w:before="161" w:after="0" w:line="364" w:lineRule="auto"/>
        <w:ind w:left="312" w:right="310" w:firstLine="0"/>
        <w:jc w:val="both"/>
        <w:rPr>
          <w:rFonts w:hint="eastAsia" w:eastAsia="宋体"/>
          <w:sz w:val="24"/>
          <w:lang w:eastAsia="zh-CN"/>
        </w:rPr>
      </w:pPr>
      <w:r>
        <w:rPr>
          <w:rFonts w:hint="eastAsia"/>
          <w:spacing w:val="-3"/>
          <w:sz w:val="24"/>
          <w:lang w:eastAsia="zh-CN"/>
        </w:rPr>
        <w:t>（</w:t>
      </w:r>
      <w:r>
        <w:rPr>
          <w:rFonts w:hint="eastAsia"/>
          <w:spacing w:val="-3"/>
          <w:sz w:val="24"/>
          <w:lang w:val="en-US" w:eastAsia="zh-CN"/>
        </w:rPr>
        <w:t>2</w:t>
      </w:r>
      <w:r>
        <w:rPr>
          <w:rFonts w:hint="eastAsia"/>
          <w:spacing w:val="-3"/>
          <w:sz w:val="24"/>
          <w:lang w:eastAsia="zh-CN"/>
        </w:rPr>
        <w:t>）</w:t>
      </w:r>
      <w:r>
        <w:rPr>
          <w:spacing w:val="-3"/>
          <w:sz w:val="24"/>
        </w:rPr>
        <w:t>企业提交的一套</w:t>
      </w:r>
      <w:r>
        <w:rPr>
          <w:sz w:val="24"/>
        </w:rPr>
        <w:t>（共三册</w:t>
      </w:r>
      <w:r>
        <w:rPr>
          <w:spacing w:val="-22"/>
          <w:sz w:val="24"/>
        </w:rPr>
        <w:t>）</w:t>
      </w:r>
      <w:r>
        <w:rPr>
          <w:spacing w:val="-3"/>
          <w:sz w:val="24"/>
        </w:rPr>
        <w:t>报审资料和</w:t>
      </w:r>
      <w:r>
        <w:rPr>
          <w:rFonts w:hint="eastAsia"/>
          <w:spacing w:val="-3"/>
          <w:sz w:val="24"/>
          <w:lang w:eastAsia="zh-CN"/>
        </w:rPr>
        <w:t>最终的</w:t>
      </w:r>
      <w:r>
        <w:rPr>
          <w:spacing w:val="-3"/>
          <w:sz w:val="24"/>
        </w:rPr>
        <w:t>电子版</w:t>
      </w:r>
      <w:r>
        <w:rPr>
          <w:rFonts w:hint="eastAsia"/>
          <w:spacing w:val="-3"/>
          <w:sz w:val="24"/>
          <w:lang w:eastAsia="zh-CN"/>
        </w:rPr>
        <w:t>统一</w:t>
      </w:r>
      <w:r>
        <w:rPr>
          <w:spacing w:val="-3"/>
          <w:sz w:val="24"/>
        </w:rPr>
        <w:t>由</w:t>
      </w:r>
      <w:r>
        <w:rPr>
          <w:rFonts w:hint="eastAsia"/>
          <w:spacing w:val="-3"/>
          <w:sz w:val="24"/>
          <w:lang w:eastAsia="zh-CN"/>
        </w:rPr>
        <w:t>建筑机电</w:t>
      </w:r>
      <w:r>
        <w:rPr>
          <w:spacing w:val="-3"/>
          <w:sz w:val="24"/>
        </w:rPr>
        <w:t>能力等级办公室组</w:t>
      </w:r>
      <w:r>
        <w:rPr>
          <w:spacing w:val="-2"/>
          <w:sz w:val="24"/>
        </w:rPr>
        <w:t>织存档；申报时申请企业应自留备份一套</w:t>
      </w:r>
      <w:r>
        <w:rPr>
          <w:rFonts w:hint="eastAsia"/>
          <w:spacing w:val="-2"/>
          <w:sz w:val="24"/>
          <w:lang w:eastAsia="zh-CN"/>
        </w:rPr>
        <w:t>（还应长期保存最终的电子版文件）</w:t>
      </w:r>
      <w:r>
        <w:rPr>
          <w:spacing w:val="-2"/>
          <w:sz w:val="24"/>
        </w:rPr>
        <w:t xml:space="preserve">和批准后退还申报企业的 </w:t>
      </w:r>
      <w:r>
        <w:rPr>
          <w:rFonts w:ascii="Calibri" w:eastAsia="Calibri"/>
          <w:sz w:val="24"/>
        </w:rPr>
        <w:t>1</w:t>
      </w:r>
      <w:r>
        <w:rPr>
          <w:rFonts w:ascii="Calibri" w:eastAsia="Calibri"/>
          <w:spacing w:val="6"/>
          <w:sz w:val="24"/>
        </w:rPr>
        <w:t xml:space="preserve"> </w:t>
      </w:r>
      <w:r>
        <w:rPr>
          <w:sz w:val="24"/>
        </w:rPr>
        <w:t>份申请表</w:t>
      </w:r>
      <w:r>
        <w:rPr>
          <w:rFonts w:hint="eastAsia"/>
          <w:sz w:val="24"/>
          <w:lang w:eastAsia="zh-CN"/>
        </w:rPr>
        <w:t>，</w:t>
      </w:r>
      <w:r>
        <w:rPr>
          <w:sz w:val="24"/>
        </w:rPr>
        <w:t>同时作为企业的存档材料进行管理，方便企业日后升级、增项、变更、复审、换证工作</w:t>
      </w:r>
      <w:r>
        <w:rPr>
          <w:rFonts w:hint="eastAsia"/>
          <w:sz w:val="24"/>
          <w:lang w:eastAsia="zh-CN"/>
        </w:rPr>
        <w:t>用的基础查对材料。</w:t>
      </w:r>
    </w:p>
    <w:p>
      <w:pPr>
        <w:pStyle w:val="9"/>
        <w:numPr>
          <w:ilvl w:val="-1"/>
          <w:numId w:val="0"/>
        </w:numPr>
        <w:tabs>
          <w:tab w:val="left" w:pos="915"/>
        </w:tabs>
        <w:spacing w:before="2" w:after="0" w:line="364" w:lineRule="auto"/>
        <w:ind w:left="312" w:right="310" w:firstLine="0"/>
        <w:jc w:val="left"/>
        <w:rPr>
          <w:spacing w:val="-2"/>
          <w:sz w:val="24"/>
        </w:rPr>
      </w:pPr>
      <w:r>
        <w:rPr>
          <w:rFonts w:hint="eastAsia"/>
          <w:spacing w:val="-7"/>
          <w:sz w:val="24"/>
          <w:lang w:eastAsia="zh-CN"/>
        </w:rPr>
        <w:t>（</w:t>
      </w:r>
      <w:r>
        <w:rPr>
          <w:rFonts w:hint="eastAsia"/>
          <w:spacing w:val="-7"/>
          <w:sz w:val="24"/>
          <w:lang w:val="en-US" w:eastAsia="zh-CN"/>
        </w:rPr>
        <w:t>3</w:t>
      </w:r>
      <w:r>
        <w:rPr>
          <w:rFonts w:hint="eastAsia"/>
          <w:spacing w:val="-7"/>
          <w:sz w:val="24"/>
          <w:lang w:eastAsia="zh-CN"/>
        </w:rPr>
        <w:t>）</w:t>
      </w:r>
      <w:r>
        <w:rPr>
          <w:spacing w:val="-7"/>
          <w:sz w:val="24"/>
        </w:rPr>
        <w:t>特别提醒，凡是申请</w:t>
      </w:r>
      <w:r>
        <w:rPr>
          <w:spacing w:val="-1"/>
          <w:sz w:val="24"/>
        </w:rPr>
        <w:t>制冷空调</w:t>
      </w:r>
      <w:r>
        <w:rPr>
          <w:sz w:val="24"/>
        </w:rPr>
        <w:t>设备维修安装企业能力等级分类</w:t>
      </w:r>
      <w:r>
        <w:rPr>
          <w:rFonts w:hint="eastAsia"/>
          <w:sz w:val="24"/>
          <w:lang w:eastAsia="zh-CN"/>
        </w:rPr>
        <w:t>评价</w:t>
      </w:r>
      <w:r>
        <w:rPr>
          <w:sz w:val="24"/>
        </w:rPr>
        <w:t>不同类、级别的企业必须注意：</w:t>
      </w:r>
      <w:r>
        <w:rPr>
          <w:spacing w:val="-2"/>
          <w:sz w:val="24"/>
        </w:rPr>
        <w:t>《企业能力等级分类申请表》</w:t>
      </w:r>
      <w:r>
        <w:rPr>
          <w:rFonts w:hint="eastAsia"/>
          <w:spacing w:val="-2"/>
          <w:sz w:val="24"/>
          <w:lang w:eastAsia="zh-CN"/>
        </w:rPr>
        <w:t>（以下简称申请表）</w:t>
      </w:r>
      <w:r>
        <w:rPr>
          <w:spacing w:val="-2"/>
          <w:sz w:val="24"/>
        </w:rPr>
        <w:t>中的“工程技术人员情况表”和“技术工人情况表 ”应至少按其申请不同类级标准人员要求的最高标准提供，且人员的专业职称和专业工种应满足类、专业的必备要求；主要“测试仪器测量器具、设备及维修专用工具”应至少按其申请不同类、级别标准内容要求的最高标准提供，且应满足类专业所必须的要求；其</w:t>
      </w:r>
      <w:r>
        <w:rPr>
          <w:rFonts w:hint="eastAsia"/>
          <w:spacing w:val="-2"/>
          <w:sz w:val="24"/>
          <w:lang w:eastAsia="zh-CN"/>
        </w:rPr>
        <w:t>标准规定</w:t>
      </w:r>
      <w:r>
        <w:rPr>
          <w:spacing w:val="-2"/>
          <w:sz w:val="24"/>
        </w:rPr>
        <w:t>人数、设备原值一般不做叠加考核。企业的主要业绩表，应根据其申请分类</w:t>
      </w:r>
      <w:r>
        <w:rPr>
          <w:rFonts w:hint="eastAsia"/>
          <w:spacing w:val="-2"/>
          <w:sz w:val="24"/>
          <w:lang w:eastAsia="zh-CN"/>
        </w:rPr>
        <w:t>评价</w:t>
      </w:r>
      <w:r>
        <w:rPr>
          <w:spacing w:val="-2"/>
          <w:sz w:val="24"/>
        </w:rPr>
        <w:t>的不同类别分页分别填写，</w:t>
      </w:r>
      <w:r>
        <w:rPr>
          <w:rFonts w:hint="eastAsia"/>
          <w:spacing w:val="-2"/>
          <w:sz w:val="24"/>
          <w:lang w:eastAsia="zh-CN"/>
        </w:rPr>
        <w:t>审核中</w:t>
      </w:r>
      <w:r>
        <w:rPr>
          <w:spacing w:val="-2"/>
          <w:sz w:val="24"/>
        </w:rPr>
        <w:t>都</w:t>
      </w:r>
      <w:r>
        <w:rPr>
          <w:rFonts w:hint="eastAsia"/>
          <w:spacing w:val="-2"/>
          <w:sz w:val="24"/>
          <w:lang w:eastAsia="zh-CN"/>
        </w:rPr>
        <w:t>会</w:t>
      </w:r>
      <w:r>
        <w:rPr>
          <w:spacing w:val="-2"/>
          <w:sz w:val="24"/>
        </w:rPr>
        <w:t>分别进行各类考核。</w:t>
      </w:r>
    </w:p>
    <w:p>
      <w:pPr>
        <w:pStyle w:val="9"/>
        <w:numPr>
          <w:ilvl w:val="2"/>
          <w:numId w:val="1"/>
        </w:numPr>
        <w:tabs>
          <w:tab w:val="left" w:pos="859"/>
        </w:tabs>
        <w:spacing w:before="3" w:after="0" w:line="364" w:lineRule="auto"/>
        <w:ind w:left="312" w:right="308" w:firstLine="0"/>
        <w:jc w:val="both"/>
        <w:rPr>
          <w:rFonts w:ascii="Calibri" w:hAnsi="Calibri" w:eastAsia="Calibri"/>
          <w:sz w:val="24"/>
        </w:rPr>
      </w:pPr>
      <w:r>
        <w:rPr>
          <w:spacing w:val="-3"/>
          <w:sz w:val="24"/>
        </w:rPr>
        <w:t>企业提交的报审资料，必须是与申请表内填报的内容完全一致。报审资料分别要求装夹成“企业基本资料”、“企业主要人员资料”、和“企业主要业绩资料”三大册。</w:t>
      </w:r>
    </w:p>
    <w:p>
      <w:pPr>
        <w:pStyle w:val="9"/>
        <w:numPr>
          <w:ilvl w:val="0"/>
          <w:numId w:val="4"/>
        </w:numPr>
        <w:tabs>
          <w:tab w:val="left" w:pos="915"/>
        </w:tabs>
        <w:spacing w:before="1" w:after="0" w:line="364" w:lineRule="auto"/>
        <w:ind w:left="312" w:right="310" w:firstLine="0"/>
        <w:jc w:val="both"/>
        <w:rPr>
          <w:sz w:val="24"/>
        </w:rPr>
      </w:pPr>
      <w:r>
        <w:rPr>
          <w:spacing w:val="-6"/>
          <w:sz w:val="24"/>
        </w:rPr>
        <w:t>每册材料都必须由封面和目录页，册中的不同部分内容要有分页标明主题</w:t>
      </w:r>
      <w:r>
        <w:rPr>
          <w:sz w:val="24"/>
        </w:rPr>
        <w:t>（最好采用彩页纸）隔开，且每页材料的右下角都要加盖企业印章（但不得将页上的原材料印章、编号等重要信息覆盖）</w:t>
      </w:r>
      <w:r>
        <w:rPr>
          <w:rFonts w:hint="eastAsia"/>
          <w:sz w:val="24"/>
          <w:lang w:eastAsia="zh-CN"/>
        </w:rPr>
        <w:t>；凡有表格上明确需要有人签名的必须按要求有人签署。</w:t>
      </w:r>
    </w:p>
    <w:p>
      <w:pPr>
        <w:pStyle w:val="9"/>
        <w:numPr>
          <w:ilvl w:val="0"/>
          <w:numId w:val="4"/>
        </w:numPr>
        <w:tabs>
          <w:tab w:val="left" w:pos="915"/>
        </w:tabs>
        <w:spacing w:before="2" w:after="0" w:line="240" w:lineRule="auto"/>
        <w:ind w:left="915" w:right="0" w:hanging="603"/>
        <w:jc w:val="both"/>
        <w:rPr>
          <w:sz w:val="24"/>
        </w:rPr>
      </w:pPr>
      <w:r>
        <w:rPr>
          <w:spacing w:val="-6"/>
          <w:sz w:val="24"/>
        </w:rPr>
        <w:t>要求提供的原件采用扫描件</w:t>
      </w:r>
      <w:r>
        <w:rPr>
          <w:spacing w:val="-3"/>
          <w:sz w:val="24"/>
        </w:rPr>
        <w:t>（</w:t>
      </w:r>
      <w:r>
        <w:rPr>
          <w:spacing w:val="-6"/>
          <w:sz w:val="24"/>
        </w:rPr>
        <w:t xml:space="preserve">扫描精准度等于大于 </w:t>
      </w:r>
      <w:r>
        <w:rPr>
          <w:rFonts w:ascii="Calibri" w:eastAsia="Calibri"/>
          <w:spacing w:val="-19"/>
          <w:sz w:val="24"/>
        </w:rPr>
        <w:t>150dpi</w:t>
      </w:r>
      <w:r>
        <w:rPr>
          <w:spacing w:val="-19"/>
          <w:sz w:val="24"/>
        </w:rPr>
        <w:t>）</w:t>
      </w:r>
      <w:r>
        <w:rPr>
          <w:spacing w:val="-5"/>
          <w:sz w:val="24"/>
        </w:rPr>
        <w:t>，票据或证件不得缩小比例。</w:t>
      </w:r>
    </w:p>
    <w:p>
      <w:pPr>
        <w:pStyle w:val="9"/>
        <w:numPr>
          <w:ilvl w:val="0"/>
          <w:numId w:val="4"/>
        </w:numPr>
        <w:tabs>
          <w:tab w:val="left" w:pos="915"/>
        </w:tabs>
        <w:spacing w:before="161" w:after="0" w:line="364" w:lineRule="auto"/>
        <w:ind w:left="312" w:right="308" w:firstLine="0"/>
        <w:jc w:val="both"/>
        <w:rPr>
          <w:sz w:val="24"/>
        </w:rPr>
      </w:pPr>
      <w:r>
        <w:rPr>
          <w:spacing w:val="-3"/>
          <w:sz w:val="24"/>
        </w:rPr>
        <w:t xml:space="preserve">申请企业还需提供与最后报审资料内容一致的 </w:t>
      </w:r>
      <w:r>
        <w:rPr>
          <w:rFonts w:ascii="Calibri" w:eastAsia="Calibri"/>
          <w:spacing w:val="-3"/>
          <w:sz w:val="24"/>
        </w:rPr>
        <w:t>w</w:t>
      </w:r>
      <w:r>
        <w:rPr>
          <w:rFonts w:ascii="Calibri" w:eastAsia="Calibri"/>
          <w:spacing w:val="-1"/>
          <w:sz w:val="24"/>
        </w:rPr>
        <w:t>or</w:t>
      </w:r>
      <w:r>
        <w:rPr>
          <w:rFonts w:ascii="Calibri" w:eastAsia="Calibri"/>
          <w:spacing w:val="-116"/>
          <w:sz w:val="24"/>
        </w:rPr>
        <w:t>d</w:t>
      </w:r>
      <w:r>
        <w:rPr>
          <w:spacing w:val="-2"/>
          <w:sz w:val="24"/>
        </w:rPr>
        <w:t>（</w:t>
      </w:r>
      <w:r>
        <w:rPr>
          <w:rFonts w:ascii="Calibri" w:eastAsia="Calibri"/>
          <w:spacing w:val="-1"/>
          <w:sz w:val="24"/>
        </w:rPr>
        <w:t>P</w:t>
      </w:r>
      <w:r>
        <w:rPr>
          <w:rFonts w:ascii="Calibri" w:eastAsia="Calibri"/>
          <w:spacing w:val="1"/>
          <w:sz w:val="24"/>
        </w:rPr>
        <w:t>D</w:t>
      </w:r>
      <w:r>
        <w:rPr>
          <w:rFonts w:ascii="Calibri" w:eastAsia="Calibri"/>
          <w:spacing w:val="-2"/>
          <w:sz w:val="24"/>
        </w:rPr>
        <w:t>F</w:t>
      </w:r>
      <w:r>
        <w:rPr>
          <w:spacing w:val="-116"/>
          <w:sz w:val="24"/>
        </w:rPr>
        <w:t>）</w:t>
      </w:r>
      <w:r>
        <w:rPr>
          <w:spacing w:val="-6"/>
          <w:sz w:val="24"/>
        </w:rPr>
        <w:t xml:space="preserve">格式的电子版光盘或 </w:t>
      </w:r>
      <w:r>
        <w:rPr>
          <w:rFonts w:ascii="Calibri" w:eastAsia="Calibri"/>
          <w:sz w:val="24"/>
        </w:rPr>
        <w:t>U</w:t>
      </w:r>
      <w:r>
        <w:rPr>
          <w:rFonts w:ascii="Calibri" w:eastAsia="Calibri"/>
          <w:spacing w:val="6"/>
          <w:sz w:val="24"/>
        </w:rPr>
        <w:t xml:space="preserve"> </w:t>
      </w:r>
      <w:r>
        <w:rPr>
          <w:spacing w:val="-111"/>
          <w:sz w:val="24"/>
        </w:rPr>
        <w:t>盘</w:t>
      </w:r>
      <w:r>
        <w:rPr>
          <w:spacing w:val="-2"/>
          <w:sz w:val="24"/>
        </w:rPr>
        <w:t>（要</w:t>
      </w:r>
      <w:r>
        <w:rPr>
          <w:sz w:val="24"/>
        </w:rPr>
        <w:t>求表面上刻写有申报企业名称和申报分类的类、级别），由</w:t>
      </w:r>
      <w:r>
        <w:rPr>
          <w:rFonts w:hint="eastAsia"/>
          <w:sz w:val="24"/>
          <w:lang w:eastAsia="zh-CN"/>
        </w:rPr>
        <w:t>建筑机电</w:t>
      </w:r>
      <w:r>
        <w:rPr>
          <w:sz w:val="24"/>
        </w:rPr>
        <w:t>能力等级办公室长期存档管理。</w:t>
      </w:r>
    </w:p>
    <w:p>
      <w:pPr>
        <w:pStyle w:val="9"/>
        <w:numPr>
          <w:ilvl w:val="2"/>
          <w:numId w:val="1"/>
        </w:numPr>
        <w:tabs>
          <w:tab w:val="left" w:pos="923"/>
        </w:tabs>
        <w:spacing w:before="2" w:after="0" w:line="240" w:lineRule="auto"/>
        <w:ind w:left="922" w:right="0" w:hanging="611"/>
        <w:jc w:val="both"/>
        <w:rPr>
          <w:rFonts w:ascii="Calibri" w:eastAsia="Calibri"/>
          <w:sz w:val="24"/>
        </w:rPr>
      </w:pPr>
      <w:r>
        <w:rPr>
          <w:spacing w:val="3"/>
          <w:sz w:val="24"/>
        </w:rPr>
        <w:t>企业提交申请表和报审资料时，应同时提交企业法定代表人签署的联系人委托书一份</w:t>
      </w:r>
    </w:p>
    <w:p>
      <w:pPr>
        <w:pStyle w:val="4"/>
        <w:spacing w:before="160" w:line="364" w:lineRule="auto"/>
        <w:ind w:right="312"/>
        <w:jc w:val="both"/>
      </w:pPr>
      <w:r>
        <w:t>（上应注明联系人姓名、身份证号码、工作部门与职务、固定电话和移动电话等）；当联系人变更时，企业需重新提交委托书和说明，否则因公事联络不上而造成影响，由企业自己承担。</w:t>
      </w:r>
    </w:p>
    <w:p>
      <w:pPr>
        <w:pStyle w:val="9"/>
        <w:numPr>
          <w:ilvl w:val="2"/>
          <w:numId w:val="1"/>
        </w:numPr>
        <w:tabs>
          <w:tab w:val="left" w:pos="923"/>
        </w:tabs>
        <w:spacing w:before="2" w:after="0" w:line="364" w:lineRule="auto"/>
        <w:ind w:left="312" w:right="293" w:firstLine="0"/>
        <w:jc w:val="both"/>
        <w:rPr>
          <w:rFonts w:ascii="Calibri" w:hAnsi="Calibri" w:eastAsia="Calibri"/>
          <w:sz w:val="24"/>
        </w:rPr>
      </w:pPr>
      <w:r>
        <w:rPr>
          <w:spacing w:val="4"/>
          <w:sz w:val="24"/>
        </w:rPr>
        <w:t>凡申请增项的（</w:t>
      </w:r>
      <w:r>
        <w:rPr>
          <w:spacing w:val="3"/>
          <w:sz w:val="24"/>
        </w:rPr>
        <w:t>如属同一年度的不同批次申请的，可以免提供同等级同标准要求的</w:t>
      </w:r>
      <w:r>
        <w:rPr>
          <w:rFonts w:hint="eastAsia"/>
          <w:spacing w:val="3"/>
          <w:sz w:val="24"/>
          <w:lang w:eastAsia="zh-CN"/>
        </w:rPr>
        <w:t>共性</w:t>
      </w:r>
      <w:r>
        <w:rPr>
          <w:spacing w:val="3"/>
          <w:sz w:val="24"/>
        </w:rPr>
        <w:t>材</w:t>
      </w:r>
      <w:r>
        <w:rPr>
          <w:sz w:val="24"/>
        </w:rPr>
        <w:t>料</w:t>
      </w:r>
      <w:r>
        <w:rPr>
          <w:spacing w:val="-31"/>
          <w:sz w:val="24"/>
        </w:rPr>
        <w:t>）</w:t>
      </w:r>
      <w:r>
        <w:rPr>
          <w:spacing w:val="-13"/>
          <w:sz w:val="24"/>
        </w:rPr>
        <w:t>，根据中设</w:t>
      </w:r>
      <w:r>
        <w:rPr>
          <w:rFonts w:hint="eastAsia"/>
          <w:spacing w:val="-5"/>
          <w:sz w:val="24"/>
          <w:lang w:eastAsia="zh-CN"/>
        </w:rPr>
        <w:t>【</w:t>
      </w:r>
      <w:r>
        <w:rPr>
          <w:rFonts w:hint="eastAsia"/>
          <w:spacing w:val="-5"/>
          <w:sz w:val="24"/>
          <w:lang w:val="en-US" w:eastAsia="zh-CN"/>
        </w:rPr>
        <w:t>2021</w:t>
      </w:r>
      <w:r>
        <w:rPr>
          <w:rFonts w:hint="eastAsia"/>
          <w:spacing w:val="-5"/>
          <w:sz w:val="24"/>
          <w:lang w:eastAsia="zh-CN"/>
        </w:rPr>
        <w:t>】</w:t>
      </w:r>
      <w:r>
        <w:rPr>
          <w:rFonts w:hint="eastAsia"/>
          <w:spacing w:val="-5"/>
          <w:sz w:val="24"/>
          <w:lang w:val="en-US" w:eastAsia="zh-CN"/>
        </w:rPr>
        <w:t>41</w:t>
      </w:r>
      <w:r>
        <w:rPr>
          <w:spacing w:val="-11"/>
          <w:sz w:val="24"/>
        </w:rPr>
        <w:t>号《企业能力等级分类办法</w:t>
      </w:r>
      <w:r>
        <w:rPr>
          <w:sz w:val="24"/>
        </w:rPr>
        <w:t>（</w:t>
      </w:r>
      <w:r>
        <w:rPr>
          <w:rFonts w:hint="eastAsia"/>
          <w:sz w:val="24"/>
          <w:lang w:eastAsia="zh-CN"/>
        </w:rPr>
        <w:t>修订</w:t>
      </w:r>
      <w:r>
        <w:rPr>
          <w:spacing w:val="-30"/>
          <w:sz w:val="24"/>
        </w:rPr>
        <w:t>）</w:t>
      </w:r>
      <w:r>
        <w:rPr>
          <w:spacing w:val="-11"/>
          <w:sz w:val="24"/>
        </w:rPr>
        <w:t>》</w:t>
      </w:r>
      <w:r>
        <w:rPr>
          <w:rFonts w:hint="eastAsia"/>
          <w:spacing w:val="-11"/>
          <w:sz w:val="24"/>
          <w:lang w:eastAsia="zh-CN"/>
        </w:rPr>
        <w:t>文件的</w:t>
      </w:r>
      <w:r>
        <w:rPr>
          <w:spacing w:val="-3"/>
          <w:sz w:val="24"/>
        </w:rPr>
        <w:t>第四章第十五条</w:t>
      </w:r>
      <w:r>
        <w:rPr>
          <w:rFonts w:hint="eastAsia"/>
          <w:spacing w:val="-3"/>
          <w:sz w:val="24"/>
          <w:lang w:eastAsia="zh-CN"/>
        </w:rPr>
        <w:t>要求</w:t>
      </w:r>
      <w:r>
        <w:rPr>
          <w:spacing w:val="-3"/>
          <w:sz w:val="24"/>
        </w:rPr>
        <w:t>“严格实行动态管理”的精神，企业应按新申请的标准和要求提供完整</w:t>
      </w:r>
      <w:r>
        <w:rPr>
          <w:rFonts w:hint="eastAsia"/>
          <w:spacing w:val="-3"/>
          <w:sz w:val="24"/>
          <w:lang w:eastAsia="zh-CN"/>
        </w:rPr>
        <w:t>的、不同类别针对性的</w:t>
      </w:r>
      <w:r>
        <w:rPr>
          <w:spacing w:val="-3"/>
          <w:sz w:val="24"/>
        </w:rPr>
        <w:t>资料。</w:t>
      </w:r>
    </w:p>
    <w:p>
      <w:pPr>
        <w:pStyle w:val="9"/>
        <w:numPr>
          <w:ilvl w:val="2"/>
          <w:numId w:val="1"/>
        </w:numPr>
        <w:tabs>
          <w:tab w:val="left" w:pos="919"/>
        </w:tabs>
        <w:spacing w:before="2" w:after="0" w:line="240" w:lineRule="auto"/>
        <w:ind w:left="918" w:right="0" w:hanging="607"/>
        <w:jc w:val="both"/>
        <w:rPr>
          <w:rFonts w:ascii="Calibri" w:eastAsia="Calibri"/>
          <w:sz w:val="24"/>
        </w:rPr>
      </w:pPr>
      <w:r>
        <w:rPr>
          <w:sz w:val="24"/>
        </w:rPr>
        <w:t>过渡到有条件时采取网上申请和提交资料。</w:t>
      </w:r>
    </w:p>
    <w:p>
      <w:pPr>
        <w:pStyle w:val="3"/>
        <w:numPr>
          <w:ilvl w:val="0"/>
          <w:numId w:val="1"/>
        </w:numPr>
        <w:tabs>
          <w:tab w:val="left" w:pos="794"/>
        </w:tabs>
        <w:spacing w:before="160" w:after="0" w:line="240" w:lineRule="auto"/>
        <w:ind w:left="794" w:right="0" w:hanging="482"/>
        <w:jc w:val="both"/>
      </w:pPr>
      <w:r>
        <w:t>报审资料汇编的具体要求</w:t>
      </w:r>
    </w:p>
    <w:p>
      <w:pPr>
        <w:pStyle w:val="9"/>
        <w:numPr>
          <w:ilvl w:val="1"/>
          <w:numId w:val="1"/>
        </w:numPr>
        <w:tabs>
          <w:tab w:val="left" w:pos="740"/>
        </w:tabs>
        <w:spacing w:before="161" w:after="0" w:line="240" w:lineRule="auto"/>
        <w:ind w:left="740" w:right="0" w:hanging="428"/>
        <w:jc w:val="both"/>
        <w:rPr>
          <w:rFonts w:ascii="Calibri" w:eastAsia="Calibri"/>
          <w:b/>
          <w:sz w:val="24"/>
        </w:rPr>
      </w:pPr>
      <w:r>
        <w:rPr>
          <w:b/>
          <w:sz w:val="24"/>
        </w:rPr>
        <w:t>第一册：企业基本资料</w:t>
      </w:r>
    </w:p>
    <w:p>
      <w:pPr>
        <w:pStyle w:val="9"/>
        <w:numPr>
          <w:ilvl w:val="2"/>
          <w:numId w:val="1"/>
        </w:numPr>
        <w:tabs>
          <w:tab w:val="left" w:pos="859"/>
        </w:tabs>
        <w:spacing w:before="160" w:after="0" w:line="240" w:lineRule="auto"/>
        <w:ind w:left="858" w:right="0" w:hanging="547"/>
        <w:jc w:val="both"/>
        <w:rPr>
          <w:rFonts w:ascii="Calibri" w:eastAsia="Calibri"/>
          <w:sz w:val="24"/>
        </w:rPr>
      </w:pPr>
      <w:r>
        <w:rPr>
          <w:sz w:val="24"/>
        </w:rPr>
        <w:t>企业营业执照（副本）</w:t>
      </w:r>
    </w:p>
    <w:p>
      <w:pPr>
        <w:pStyle w:val="9"/>
        <w:numPr>
          <w:ilvl w:val="0"/>
          <w:numId w:val="5"/>
        </w:numPr>
        <w:tabs>
          <w:tab w:val="left" w:pos="915"/>
        </w:tabs>
        <w:spacing w:before="161" w:after="0" w:line="240" w:lineRule="auto"/>
        <w:ind w:left="915" w:right="0" w:hanging="603"/>
        <w:jc w:val="left"/>
        <w:rPr>
          <w:sz w:val="24"/>
        </w:rPr>
      </w:pPr>
      <w:r>
        <w:rPr>
          <w:sz w:val="24"/>
        </w:rPr>
        <w:t>企业经营满一年以上</w:t>
      </w:r>
      <w:r>
        <w:rPr>
          <w:rFonts w:hint="eastAsia"/>
          <w:sz w:val="24"/>
          <w:lang w:eastAsia="zh-CN"/>
        </w:rPr>
        <w:t>；</w:t>
      </w:r>
    </w:p>
    <w:p>
      <w:pPr>
        <w:pStyle w:val="9"/>
        <w:numPr>
          <w:ilvl w:val="0"/>
          <w:numId w:val="5"/>
        </w:numPr>
        <w:tabs>
          <w:tab w:val="left" w:pos="915"/>
        </w:tabs>
        <w:spacing w:before="160" w:after="0" w:line="240" w:lineRule="auto"/>
        <w:ind w:left="915" w:right="0" w:hanging="603"/>
        <w:jc w:val="left"/>
        <w:rPr>
          <w:sz w:val="24"/>
        </w:rPr>
      </w:pPr>
      <w:r>
        <w:rPr>
          <w:sz w:val="24"/>
        </w:rPr>
        <w:t>营业执照的经营范围（</w:t>
      </w:r>
      <w:r>
        <w:rPr>
          <w:rFonts w:hint="eastAsia"/>
          <w:sz w:val="24"/>
          <w:lang w:eastAsia="zh-CN"/>
        </w:rPr>
        <w:t>原则上</w:t>
      </w:r>
      <w:r>
        <w:rPr>
          <w:sz w:val="24"/>
        </w:rPr>
        <w:t>要求有制冷空调设备维修安装描述）</w:t>
      </w:r>
      <w:r>
        <w:rPr>
          <w:rFonts w:hint="eastAsia"/>
          <w:sz w:val="24"/>
          <w:lang w:eastAsia="zh-CN"/>
        </w:rPr>
        <w:t>；</w:t>
      </w:r>
    </w:p>
    <w:p>
      <w:pPr>
        <w:pStyle w:val="9"/>
        <w:numPr>
          <w:ilvl w:val="0"/>
          <w:numId w:val="5"/>
        </w:numPr>
        <w:tabs>
          <w:tab w:val="left" w:pos="915"/>
        </w:tabs>
        <w:spacing w:before="161" w:after="0" w:line="240" w:lineRule="auto"/>
        <w:ind w:left="915" w:right="0" w:hanging="603"/>
        <w:jc w:val="left"/>
        <w:rPr>
          <w:sz w:val="24"/>
        </w:rPr>
      </w:pPr>
      <w:r>
        <w:rPr>
          <w:sz w:val="24"/>
        </w:rPr>
        <w:t>注册资金</w:t>
      </w:r>
      <w:r>
        <w:rPr>
          <w:rFonts w:hint="eastAsia"/>
          <w:sz w:val="24"/>
          <w:lang w:eastAsia="zh-CN"/>
        </w:rPr>
        <w:t>（将逐步过渡到对企业实收资本的要求，标准会另行公布）</w:t>
      </w:r>
      <w:r>
        <w:rPr>
          <w:sz w:val="24"/>
        </w:rPr>
        <w:t>要求达到申报类、级别的对应要求；</w:t>
      </w:r>
    </w:p>
    <w:p>
      <w:pPr>
        <w:pStyle w:val="9"/>
        <w:numPr>
          <w:ilvl w:val="0"/>
          <w:numId w:val="5"/>
        </w:numPr>
        <w:tabs>
          <w:tab w:val="left" w:pos="915"/>
        </w:tabs>
        <w:spacing w:before="160" w:after="0" w:line="240" w:lineRule="auto"/>
        <w:ind w:left="915" w:right="0" w:hanging="603"/>
        <w:jc w:val="left"/>
        <w:rPr>
          <w:sz w:val="24"/>
        </w:rPr>
      </w:pPr>
      <w:r>
        <w:rPr>
          <w:sz w:val="24"/>
        </w:rPr>
        <w:t>营业执照（副本）的网查截屏图（核对正常履行工商年检的有效性</w:t>
      </w:r>
      <w:r>
        <w:rPr>
          <w:rFonts w:hint="eastAsia"/>
          <w:sz w:val="24"/>
          <w:lang w:val="en-US" w:eastAsia="zh-CN"/>
        </w:rPr>
        <w:t>)。</w:t>
      </w:r>
    </w:p>
    <w:p>
      <w:pPr>
        <w:pStyle w:val="4"/>
        <w:spacing w:before="0"/>
        <w:ind w:left="0"/>
        <w:rPr>
          <w:sz w:val="2"/>
        </w:rPr>
      </w:pPr>
    </w:p>
    <w:p>
      <w:pPr>
        <w:pStyle w:val="4"/>
        <w:spacing w:before="0" w:line="20" w:lineRule="exact"/>
        <w:ind w:left="306"/>
        <w:rPr>
          <w:sz w:val="2"/>
        </w:rPr>
      </w:pPr>
    </w:p>
    <w:p>
      <w:pPr>
        <w:pStyle w:val="9"/>
        <w:numPr>
          <w:ilvl w:val="2"/>
          <w:numId w:val="1"/>
        </w:numPr>
        <w:tabs>
          <w:tab w:val="left" w:pos="857"/>
        </w:tabs>
        <w:spacing w:before="91" w:after="0" w:line="364" w:lineRule="auto"/>
        <w:ind w:left="311" w:right="307" w:hanging="2"/>
        <w:jc w:val="both"/>
        <w:rPr>
          <w:rFonts w:ascii="Calibri" w:eastAsia="Calibri"/>
          <w:sz w:val="24"/>
        </w:rPr>
      </w:pPr>
      <w:r>
        <w:rPr>
          <w:spacing w:val="-3"/>
          <w:sz w:val="24"/>
        </w:rPr>
        <w:t>法定代表人承诺书，必须与法定代表人身份证的正反面同在一页</w:t>
      </w:r>
      <w:r>
        <w:rPr>
          <w:sz w:val="24"/>
        </w:rPr>
        <w:t>（与申请表中的</w:t>
      </w:r>
      <w:r>
        <w:rPr>
          <w:rFonts w:hint="eastAsia"/>
          <w:sz w:val="24"/>
          <w:lang w:eastAsia="zh-CN"/>
        </w:rPr>
        <w:t>承诺书</w:t>
      </w:r>
      <w:r>
        <w:rPr>
          <w:sz w:val="24"/>
        </w:rPr>
        <w:t>一致）。</w:t>
      </w:r>
    </w:p>
    <w:p>
      <w:pPr>
        <w:pStyle w:val="9"/>
        <w:numPr>
          <w:ilvl w:val="2"/>
          <w:numId w:val="1"/>
        </w:numPr>
        <w:tabs>
          <w:tab w:val="left" w:pos="857"/>
        </w:tabs>
        <w:spacing w:before="2" w:after="0" w:line="364" w:lineRule="auto"/>
        <w:ind w:left="311" w:right="281" w:hanging="2"/>
        <w:jc w:val="both"/>
        <w:rPr>
          <w:rFonts w:ascii="Calibri" w:eastAsia="Calibri"/>
          <w:sz w:val="24"/>
        </w:rPr>
      </w:pPr>
      <w:r>
        <w:rPr>
          <w:sz w:val="24"/>
        </w:rPr>
        <w:t>企业的管理体系</w:t>
      </w:r>
      <w:r>
        <w:rPr>
          <w:rFonts w:hint="eastAsia"/>
          <w:sz w:val="24"/>
          <w:lang w:eastAsia="zh-CN"/>
        </w:rPr>
        <w:t>：</w:t>
      </w:r>
      <w:r>
        <w:rPr>
          <w:sz w:val="24"/>
        </w:rPr>
        <w:t xml:space="preserve">凡申报制冷空调设备维修安装企业能力的制冷空调设备的各类特级， </w:t>
      </w:r>
      <w:r>
        <w:rPr>
          <w:spacing w:val="-2"/>
          <w:sz w:val="24"/>
        </w:rPr>
        <w:t xml:space="preserve">按分类管理办法的基本条件对照表要求，应分别提供有效期内企业的 </w:t>
      </w:r>
      <w:r>
        <w:rPr>
          <w:rFonts w:ascii="Calibri" w:eastAsia="Calibri"/>
          <w:sz w:val="24"/>
        </w:rPr>
        <w:t>GB/T19001</w:t>
      </w:r>
      <w:r>
        <w:rPr>
          <w:rFonts w:ascii="Calibri" w:eastAsia="Calibri"/>
          <w:spacing w:val="4"/>
          <w:sz w:val="24"/>
        </w:rPr>
        <w:t xml:space="preserve"> </w:t>
      </w:r>
      <w:r>
        <w:rPr>
          <w:sz w:val="24"/>
        </w:rPr>
        <w:t>质量管理体系、</w:t>
      </w:r>
      <w:r>
        <w:rPr>
          <w:rFonts w:ascii="Calibri" w:eastAsia="Calibri"/>
          <w:sz w:val="24"/>
        </w:rPr>
        <w:t>GB/T24001</w:t>
      </w:r>
      <w:r>
        <w:rPr>
          <w:rFonts w:ascii="Calibri" w:eastAsia="Calibri"/>
          <w:spacing w:val="4"/>
          <w:sz w:val="24"/>
        </w:rPr>
        <w:t xml:space="preserve"> </w:t>
      </w:r>
      <w:r>
        <w:rPr>
          <w:spacing w:val="-8"/>
          <w:sz w:val="24"/>
        </w:rPr>
        <w:t xml:space="preserve">环境管理体系及 </w:t>
      </w:r>
      <w:r>
        <w:rPr>
          <w:rFonts w:ascii="Calibri" w:eastAsia="Calibri"/>
          <w:sz w:val="24"/>
        </w:rPr>
        <w:t>GB/T45001</w:t>
      </w:r>
      <w:r>
        <w:rPr>
          <w:rFonts w:ascii="Calibri" w:eastAsia="Calibri"/>
          <w:spacing w:val="6"/>
          <w:sz w:val="24"/>
        </w:rPr>
        <w:t xml:space="preserve"> </w:t>
      </w:r>
      <w:r>
        <w:rPr>
          <w:sz w:val="24"/>
        </w:rPr>
        <w:t>职业健康安全管理体系的认证书；</w:t>
      </w:r>
    </w:p>
    <w:p>
      <w:pPr>
        <w:pStyle w:val="4"/>
        <w:spacing w:line="364" w:lineRule="auto"/>
        <w:ind w:left="329" w:right="310" w:firstLine="456"/>
        <w:jc w:val="both"/>
      </w:pPr>
      <w:r>
        <w:t xml:space="preserve">凡申报制冷空调设备维修安装企业能力的各类 </w:t>
      </w:r>
      <w:r>
        <w:rPr>
          <w:rFonts w:ascii="Calibri" w:eastAsia="Calibri"/>
        </w:rPr>
        <w:t xml:space="preserve">I </w:t>
      </w:r>
      <w:r>
        <w:t xml:space="preserve">级，按管理办法的分类基本条件对照表要求，应提供有效期内企业的 </w:t>
      </w:r>
      <w:r>
        <w:rPr>
          <w:rFonts w:ascii="Calibri" w:eastAsia="Calibri"/>
        </w:rPr>
        <w:t xml:space="preserve">GB/T19001 </w:t>
      </w:r>
      <w:r>
        <w:t>质量体系认证证书。</w:t>
      </w:r>
    </w:p>
    <w:p>
      <w:pPr>
        <w:pStyle w:val="9"/>
        <w:numPr>
          <w:ilvl w:val="0"/>
          <w:numId w:val="6"/>
        </w:numPr>
        <w:tabs>
          <w:tab w:val="left" w:pos="915"/>
        </w:tabs>
        <w:spacing w:before="2" w:after="0" w:line="240" w:lineRule="auto"/>
        <w:ind w:left="915" w:right="0" w:hanging="603"/>
        <w:jc w:val="left"/>
        <w:rPr>
          <w:sz w:val="24"/>
        </w:rPr>
      </w:pPr>
      <w:r>
        <w:rPr>
          <w:sz w:val="24"/>
        </w:rPr>
        <w:t>要求证书明确体系范围涵盖制冷空调设备安装、维修保养等服务内容。</w:t>
      </w:r>
    </w:p>
    <w:p>
      <w:pPr>
        <w:pStyle w:val="9"/>
        <w:numPr>
          <w:ilvl w:val="0"/>
          <w:numId w:val="6"/>
        </w:numPr>
        <w:tabs>
          <w:tab w:val="left" w:pos="915"/>
        </w:tabs>
        <w:spacing w:before="160" w:after="0" w:line="240" w:lineRule="auto"/>
        <w:ind w:left="915" w:right="0" w:hanging="603"/>
        <w:jc w:val="left"/>
        <w:rPr>
          <w:sz w:val="24"/>
        </w:rPr>
      </w:pPr>
      <w:r>
        <w:rPr>
          <w:sz w:val="24"/>
        </w:rPr>
        <w:t>管理体系国标与国际表示对照：</w:t>
      </w:r>
    </w:p>
    <w:p>
      <w:pPr>
        <w:pStyle w:val="4"/>
        <w:spacing w:before="161" w:line="364" w:lineRule="auto"/>
        <w:ind w:left="951" w:right="2714"/>
      </w:pPr>
      <w:r>
        <w:t>质量管理体系（国家标准：</w:t>
      </w:r>
      <w:r>
        <w:rPr>
          <w:rFonts w:ascii="Calibri" w:eastAsia="Calibri"/>
        </w:rPr>
        <w:t>GB/T19001</w:t>
      </w:r>
      <w:r>
        <w:t>，国际标准：</w:t>
      </w:r>
      <w:r>
        <w:rPr>
          <w:rFonts w:ascii="Calibri" w:eastAsia="Calibri"/>
        </w:rPr>
        <w:t>ISO9001</w:t>
      </w:r>
      <w:r>
        <w:t>） 环境管理体系（国家标准：</w:t>
      </w:r>
      <w:r>
        <w:rPr>
          <w:rFonts w:ascii="Calibri" w:eastAsia="Calibri"/>
        </w:rPr>
        <w:t>GB/T24001</w:t>
      </w:r>
      <w:r>
        <w:t>，国际标准：</w:t>
      </w:r>
      <w:r>
        <w:rPr>
          <w:rFonts w:ascii="Calibri" w:eastAsia="Calibri"/>
        </w:rPr>
        <w:t>ISO14001</w:t>
      </w:r>
      <w:r>
        <w:t>）</w:t>
      </w:r>
    </w:p>
    <w:p>
      <w:pPr>
        <w:pStyle w:val="4"/>
        <w:ind w:left="951"/>
      </w:pPr>
      <w:r>
        <w:t>职业健康安全管理体系（国家标准：</w:t>
      </w:r>
      <w:r>
        <w:rPr>
          <w:rFonts w:ascii="Calibri" w:eastAsia="Calibri"/>
        </w:rPr>
        <w:t>GB/T45001</w:t>
      </w:r>
      <w:r>
        <w:t>，国际标准：</w:t>
      </w:r>
      <w:r>
        <w:rPr>
          <w:rFonts w:ascii="Calibri" w:eastAsia="Calibri"/>
        </w:rPr>
        <w:t>ISO45001</w:t>
      </w:r>
      <w:r>
        <w:t>）</w:t>
      </w:r>
    </w:p>
    <w:p>
      <w:pPr>
        <w:pStyle w:val="9"/>
        <w:numPr>
          <w:ilvl w:val="2"/>
          <w:numId w:val="1"/>
        </w:numPr>
        <w:tabs>
          <w:tab w:val="left" w:pos="858"/>
        </w:tabs>
        <w:spacing w:before="160" w:after="0" w:line="364" w:lineRule="auto"/>
        <w:ind w:left="311" w:right="307" w:hanging="2"/>
        <w:jc w:val="left"/>
        <w:rPr>
          <w:rFonts w:ascii="Calibri" w:eastAsia="Calibri"/>
          <w:b w:val="0"/>
          <w:bCs w:val="0"/>
          <w:color w:val="auto"/>
          <w:sz w:val="24"/>
        </w:rPr>
      </w:pPr>
      <w:r>
        <w:rPr>
          <w:b w:val="0"/>
          <w:bCs w:val="0"/>
          <w:color w:val="auto"/>
          <w:sz w:val="24"/>
        </w:rPr>
        <w:t>可提供企业获得的其他相关有效的能力、资质诚信和许可证书（</w:t>
      </w:r>
      <w:r>
        <w:rPr>
          <w:b w:val="0"/>
          <w:bCs w:val="0"/>
          <w:color w:val="auto"/>
          <w:spacing w:val="-15"/>
          <w:sz w:val="24"/>
        </w:rPr>
        <w:t xml:space="preserve"> </w:t>
      </w:r>
      <w:r>
        <w:rPr>
          <w:rFonts w:hint="eastAsia"/>
          <w:b w:val="0"/>
          <w:bCs w:val="0"/>
          <w:color w:val="auto"/>
          <w:spacing w:val="-15"/>
          <w:sz w:val="24"/>
          <w:lang w:eastAsia="zh-CN"/>
        </w:rPr>
        <w:t>如</w:t>
      </w:r>
      <w:r>
        <w:rPr>
          <w:rFonts w:ascii="Calibri" w:eastAsia="Calibri"/>
          <w:b w:val="0"/>
          <w:bCs w:val="0"/>
          <w:color w:val="auto"/>
          <w:sz w:val="24"/>
        </w:rPr>
        <w:t>I</w:t>
      </w:r>
      <w:r>
        <w:rPr>
          <w:rFonts w:hint="eastAsia" w:ascii="Calibri"/>
          <w:b w:val="0"/>
          <w:bCs w:val="0"/>
          <w:color w:val="auto"/>
          <w:sz w:val="24"/>
          <w:lang w:val="en-US" w:eastAsia="zh-CN"/>
        </w:rPr>
        <w:t xml:space="preserve"> I </w:t>
      </w:r>
      <w:r>
        <w:rPr>
          <w:b w:val="0"/>
          <w:bCs w:val="0"/>
          <w:color w:val="auto"/>
          <w:sz w:val="24"/>
        </w:rPr>
        <w:t>级及以上等级</w:t>
      </w:r>
      <w:r>
        <w:rPr>
          <w:rFonts w:hint="eastAsia"/>
          <w:b w:val="0"/>
          <w:bCs w:val="0"/>
          <w:color w:val="auto"/>
          <w:sz w:val="24"/>
          <w:lang w:eastAsia="zh-CN"/>
        </w:rPr>
        <w:t>企业的安全生产许可证等特种许可证书</w:t>
      </w:r>
      <w:r>
        <w:rPr>
          <w:b w:val="0"/>
          <w:bCs w:val="0"/>
          <w:color w:val="auto"/>
          <w:sz w:val="24"/>
        </w:rPr>
        <w:t>）。</w:t>
      </w:r>
    </w:p>
    <w:p>
      <w:pPr>
        <w:pStyle w:val="9"/>
        <w:numPr>
          <w:ilvl w:val="2"/>
          <w:numId w:val="1"/>
        </w:numPr>
        <w:tabs>
          <w:tab w:val="left" w:pos="857"/>
        </w:tabs>
        <w:spacing w:before="2" w:after="0" w:line="364" w:lineRule="auto"/>
        <w:ind w:left="311" w:right="308" w:hanging="2"/>
        <w:jc w:val="left"/>
        <w:rPr>
          <w:rFonts w:ascii="Calibri" w:eastAsia="Calibri"/>
          <w:sz w:val="24"/>
        </w:rPr>
      </w:pPr>
      <w:r>
        <w:rPr>
          <w:spacing w:val="-3"/>
          <w:sz w:val="24"/>
        </w:rPr>
        <w:t>企业公司章程</w:t>
      </w:r>
      <w:r>
        <w:rPr>
          <w:sz w:val="24"/>
        </w:rPr>
        <w:t>（</w:t>
      </w:r>
      <w:r>
        <w:rPr>
          <w:spacing w:val="-1"/>
          <w:sz w:val="24"/>
        </w:rPr>
        <w:t>注册资金必须与营业执照一致，有变更的必须附上工商行政管理部门变更的相应证明和修改的公司章程，并对公司财务报表核实资金到位的同步或一致性）。</w:t>
      </w:r>
    </w:p>
    <w:p>
      <w:pPr>
        <w:pStyle w:val="9"/>
        <w:numPr>
          <w:ilvl w:val="2"/>
          <w:numId w:val="1"/>
        </w:numPr>
        <w:tabs>
          <w:tab w:val="left" w:pos="857"/>
        </w:tabs>
        <w:spacing w:before="1" w:after="0" w:line="364" w:lineRule="auto"/>
        <w:ind w:left="311" w:right="304" w:hanging="2"/>
        <w:jc w:val="left"/>
        <w:rPr>
          <w:rFonts w:ascii="Calibri" w:eastAsia="Calibri"/>
          <w:sz w:val="24"/>
        </w:rPr>
      </w:pPr>
      <w:r>
        <w:rPr>
          <w:spacing w:val="-1"/>
          <w:sz w:val="24"/>
        </w:rPr>
        <w:t>营业场地的使用权</w:t>
      </w:r>
      <w:r>
        <w:rPr>
          <w:sz w:val="24"/>
        </w:rPr>
        <w:t>（租赁合同</w:t>
      </w:r>
      <w:r>
        <w:rPr>
          <w:spacing w:val="-5"/>
          <w:sz w:val="24"/>
        </w:rPr>
        <w:t>）</w:t>
      </w:r>
      <w:r>
        <w:rPr>
          <w:spacing w:val="-1"/>
          <w:sz w:val="24"/>
        </w:rPr>
        <w:t>和所有权</w:t>
      </w:r>
      <w:r>
        <w:rPr>
          <w:sz w:val="24"/>
        </w:rPr>
        <w:t>（或称不动产权属</w:t>
      </w:r>
      <w:r>
        <w:rPr>
          <w:spacing w:val="-5"/>
          <w:sz w:val="24"/>
        </w:rPr>
        <w:t>）</w:t>
      </w:r>
      <w:r>
        <w:rPr>
          <w:spacing w:val="-4"/>
          <w:sz w:val="24"/>
        </w:rPr>
        <w:t>证</w:t>
      </w:r>
      <w:r>
        <w:rPr>
          <w:sz w:val="24"/>
        </w:rPr>
        <w:t>（</w:t>
      </w:r>
      <w:r>
        <w:rPr>
          <w:rFonts w:hint="eastAsia"/>
          <w:sz w:val="24"/>
          <w:lang w:eastAsia="zh-CN"/>
        </w:rPr>
        <w:t>可</w:t>
      </w:r>
      <w:r>
        <w:rPr>
          <w:spacing w:val="-1"/>
          <w:sz w:val="24"/>
        </w:rPr>
        <w:t>含办公经营场所、维修加工、物料工具仓库或对外经营服务门店等场地）</w:t>
      </w:r>
      <w:r>
        <w:rPr>
          <w:rFonts w:hint="eastAsia"/>
          <w:spacing w:val="-1"/>
          <w:sz w:val="24"/>
          <w:lang w:eastAsia="zh-CN"/>
        </w:rPr>
        <w:t>。</w:t>
      </w:r>
    </w:p>
    <w:p>
      <w:pPr>
        <w:pStyle w:val="9"/>
        <w:numPr>
          <w:ilvl w:val="0"/>
          <w:numId w:val="7"/>
        </w:numPr>
        <w:tabs>
          <w:tab w:val="left" w:pos="915"/>
        </w:tabs>
        <w:spacing w:before="1" w:after="0" w:line="364" w:lineRule="auto"/>
        <w:ind w:left="312" w:right="191" w:firstLine="0"/>
        <w:jc w:val="left"/>
        <w:rPr>
          <w:sz w:val="24"/>
        </w:rPr>
      </w:pPr>
      <w:r>
        <w:rPr>
          <w:spacing w:val="-6"/>
          <w:sz w:val="24"/>
        </w:rPr>
        <w:t>企业自有的营业场地，提供房产部门的所有权</w:t>
      </w:r>
      <w:r>
        <w:rPr>
          <w:sz w:val="24"/>
        </w:rPr>
        <w:t>（或称不动产权属</w:t>
      </w:r>
      <w:r>
        <w:rPr>
          <w:spacing w:val="-35"/>
          <w:sz w:val="24"/>
        </w:rPr>
        <w:t>）</w:t>
      </w:r>
      <w:r>
        <w:rPr>
          <w:spacing w:val="-9"/>
          <w:sz w:val="24"/>
        </w:rPr>
        <w:t>证明，其地点、面积</w:t>
      </w:r>
      <w:r>
        <w:rPr>
          <w:spacing w:val="-4"/>
          <w:sz w:val="24"/>
        </w:rPr>
        <w:t>、权属人必须一致。凡经变更所有权</w:t>
      </w:r>
      <w:r>
        <w:rPr>
          <w:sz w:val="24"/>
        </w:rPr>
        <w:t>（或称不动产权）的情况，应同时提供合法、完善、相对应的变更证明材料。</w:t>
      </w:r>
    </w:p>
    <w:p>
      <w:pPr>
        <w:pStyle w:val="9"/>
        <w:numPr>
          <w:ilvl w:val="0"/>
          <w:numId w:val="7"/>
        </w:numPr>
        <w:tabs>
          <w:tab w:val="left" w:pos="915"/>
        </w:tabs>
        <w:spacing w:before="2" w:after="0" w:line="364" w:lineRule="auto"/>
        <w:ind w:left="312" w:right="310" w:firstLine="0"/>
        <w:jc w:val="both"/>
        <w:rPr>
          <w:sz w:val="24"/>
        </w:rPr>
      </w:pPr>
      <w:r>
        <w:rPr>
          <w:spacing w:val="-3"/>
          <w:sz w:val="24"/>
        </w:rPr>
        <w:t>企业法人代表或企业股东提供的而企业非自有营业房屋、场地，也应提供租赁合同</w:t>
      </w:r>
      <w:r>
        <w:rPr>
          <w:sz w:val="24"/>
        </w:rPr>
        <w:t>（</w:t>
      </w:r>
      <w:r>
        <w:rPr>
          <w:spacing w:val="-14"/>
          <w:sz w:val="24"/>
        </w:rPr>
        <w:t>协</w:t>
      </w:r>
      <w:r>
        <w:rPr>
          <w:sz w:val="24"/>
        </w:rPr>
        <w:t>议）和其（合同中称出租人的）房产所有权（或称不动产权属）证书。证书上所有权人都应在合同（协议）是上同时有签名，方为合法。</w:t>
      </w:r>
    </w:p>
    <w:p>
      <w:pPr>
        <w:pStyle w:val="9"/>
        <w:numPr>
          <w:ilvl w:val="0"/>
          <w:numId w:val="7"/>
        </w:numPr>
        <w:tabs>
          <w:tab w:val="left" w:pos="915"/>
        </w:tabs>
        <w:spacing w:before="2" w:after="0" w:line="240" w:lineRule="auto"/>
        <w:ind w:left="915" w:right="0" w:hanging="603"/>
        <w:jc w:val="left"/>
        <w:rPr>
          <w:sz w:val="24"/>
        </w:rPr>
      </w:pPr>
      <w:r>
        <w:rPr>
          <w:spacing w:val="-4"/>
          <w:sz w:val="24"/>
        </w:rPr>
        <w:t>企业非自有的营业场地，必须提供场所、场地租赁合同</w:t>
      </w:r>
      <w:r>
        <w:rPr>
          <w:sz w:val="24"/>
        </w:rPr>
        <w:t>（协议</w:t>
      </w:r>
      <w:r>
        <w:rPr>
          <w:spacing w:val="-17"/>
          <w:sz w:val="24"/>
        </w:rPr>
        <w:t>）</w:t>
      </w:r>
      <w:r>
        <w:rPr>
          <w:sz w:val="24"/>
        </w:rPr>
        <w:t>和出租方的房产所有权</w:t>
      </w:r>
    </w:p>
    <w:p>
      <w:pPr>
        <w:pStyle w:val="4"/>
        <w:spacing w:before="160" w:line="364" w:lineRule="auto"/>
        <w:ind w:right="248"/>
      </w:pPr>
      <w:r>
        <w:t>（或称不动产权属）证书，其地点、面积、产权（或称权属）人</w:t>
      </w:r>
      <w:r>
        <w:rPr>
          <w:rFonts w:ascii="Calibri" w:eastAsia="Calibri"/>
        </w:rPr>
        <w:t>/</w:t>
      </w:r>
      <w:r>
        <w:t>合法使用权人、期限等关联情况必须一致。</w:t>
      </w:r>
    </w:p>
    <w:p>
      <w:pPr>
        <w:pStyle w:val="9"/>
        <w:numPr>
          <w:ilvl w:val="0"/>
          <w:numId w:val="7"/>
        </w:numPr>
        <w:tabs>
          <w:tab w:val="left" w:pos="915"/>
        </w:tabs>
        <w:spacing w:before="1" w:after="0" w:line="364" w:lineRule="auto"/>
        <w:ind w:left="312" w:right="311" w:firstLine="0"/>
        <w:jc w:val="both"/>
        <w:rPr>
          <w:sz w:val="24"/>
        </w:rPr>
      </w:pPr>
      <w:r>
        <w:rPr>
          <w:spacing w:val="-3"/>
          <w:sz w:val="24"/>
        </w:rPr>
        <w:t>企业非自有营业场地，租赁合同</w:t>
      </w:r>
      <w:r>
        <w:rPr>
          <w:sz w:val="24"/>
        </w:rPr>
        <w:t>（协议</w:t>
      </w:r>
      <w:r>
        <w:rPr>
          <w:spacing w:val="-17"/>
          <w:sz w:val="24"/>
        </w:rPr>
        <w:t>）</w:t>
      </w:r>
      <w:r>
        <w:rPr>
          <w:spacing w:val="-2"/>
          <w:sz w:val="24"/>
        </w:rPr>
        <w:t>的出租人暂无法提供房产所有权</w:t>
      </w:r>
      <w:r>
        <w:rPr>
          <w:sz w:val="24"/>
        </w:rPr>
        <w:t>（</w:t>
      </w:r>
      <w:r>
        <w:rPr>
          <w:spacing w:val="-4"/>
          <w:sz w:val="24"/>
        </w:rPr>
        <w:t>或称不动产</w:t>
      </w:r>
      <w:r>
        <w:rPr>
          <w:sz w:val="24"/>
        </w:rPr>
        <w:t>权属）证书的，应按客观（历史遗留、政策变化等</w:t>
      </w:r>
      <w:r>
        <w:rPr>
          <w:spacing w:val="4"/>
          <w:sz w:val="24"/>
        </w:rPr>
        <w:t>）</w:t>
      </w:r>
      <w:r>
        <w:rPr>
          <w:sz w:val="24"/>
        </w:rPr>
        <w:t>实际情况提供相关证明材料，经评审认定其有效性。</w:t>
      </w:r>
    </w:p>
    <w:p>
      <w:pPr>
        <w:pStyle w:val="4"/>
        <w:spacing w:before="96" w:line="364" w:lineRule="auto"/>
        <w:ind w:right="313" w:firstLine="218"/>
      </w:pPr>
      <w:r>
        <w:t>①企业非自有的租赁场地场所，租赁合同（协议）中必须明确其租用期（与分类管理办法要求相符合）、面积、详细地址描述并与附有相对应的相关证书、证明材料。</w:t>
      </w:r>
    </w:p>
    <w:p>
      <w:pPr>
        <w:pStyle w:val="4"/>
        <w:spacing w:line="364" w:lineRule="auto"/>
        <w:ind w:right="311" w:firstLine="218"/>
        <w:jc w:val="both"/>
      </w:pPr>
      <w:r>
        <w:t>②租赁合同（协议）中出租人出租的场所场地，其使用权归属乡镇村一级集体土地使用权管理的，无法提供产权（或称不动产权属）证的必须提供乡镇村一级政府部门出具对出租人出租的场地场所有效使用权证明（盖章的）的原件。</w:t>
      </w:r>
    </w:p>
    <w:p>
      <w:pPr>
        <w:pStyle w:val="4"/>
        <w:spacing w:before="2" w:line="364" w:lineRule="auto"/>
        <w:ind w:right="311" w:firstLine="218"/>
        <w:jc w:val="both"/>
      </w:pPr>
      <w:r>
        <w:t>③租赁合同（协议）中出租人出租的场地场所其使用权归属政府或军队管理的，无法提供产权（或权属）证书的，必须提供所属政府公共事务管理部门或军队营房管理部门出具对出租人有效的相应证明（盖章）的原件。</w:t>
      </w:r>
    </w:p>
    <w:p>
      <w:pPr>
        <w:pStyle w:val="4"/>
        <w:spacing w:line="364" w:lineRule="auto"/>
        <w:ind w:right="312" w:firstLine="218"/>
        <w:jc w:val="both"/>
      </w:pPr>
      <w:r>
        <w:t>④租赁合同（协议）中出租人出租的场地场所，其使用权是实际产权（或权属）人委托的物业管理单位的，必须提供所有权人与委托管理的出租人的有效证明（合同或产权或权属） 人证书。</w:t>
      </w:r>
    </w:p>
    <w:p>
      <w:pPr>
        <w:pStyle w:val="4"/>
        <w:spacing w:before="2" w:line="364" w:lineRule="auto"/>
        <w:ind w:right="309" w:firstLine="218"/>
        <w:jc w:val="both"/>
      </w:pPr>
      <w:r>
        <w:t>⑤租赁合同（协议）中出租人出租的场所，其确实拥有，但由于开发商原因产权人尚无法办理自己的产权（或权属）证的，出租人须提供购房合同、购房发票（已缴清房款的）或出租人购房贷款证明材料和已缴房款部分发票和开发商的此地块楼盘销售许可证等证明材料。</w:t>
      </w:r>
    </w:p>
    <w:p>
      <w:pPr>
        <w:pStyle w:val="9"/>
        <w:numPr>
          <w:ilvl w:val="0"/>
          <w:numId w:val="7"/>
        </w:numPr>
        <w:tabs>
          <w:tab w:val="left" w:pos="915"/>
        </w:tabs>
        <w:spacing w:before="2" w:after="0" w:line="364" w:lineRule="auto"/>
        <w:ind w:left="312" w:right="311" w:firstLine="0"/>
        <w:jc w:val="left"/>
        <w:rPr>
          <w:sz w:val="24"/>
        </w:rPr>
      </w:pPr>
      <w:r>
        <w:rPr>
          <w:spacing w:val="-6"/>
          <w:sz w:val="24"/>
        </w:rPr>
        <w:t>营业场地，可以由多个组成满足申报类别等级要求，且</w:t>
      </w:r>
      <w:r>
        <w:rPr>
          <w:rFonts w:hint="eastAsia"/>
          <w:spacing w:val="-6"/>
          <w:sz w:val="24"/>
          <w:lang w:eastAsia="zh-CN"/>
        </w:rPr>
        <w:t>要求</w:t>
      </w:r>
      <w:r>
        <w:rPr>
          <w:spacing w:val="-6"/>
          <w:sz w:val="24"/>
        </w:rPr>
        <w:t>至少有一处</w:t>
      </w:r>
      <w:r>
        <w:rPr>
          <w:rFonts w:hint="eastAsia"/>
          <w:spacing w:val="-6"/>
          <w:sz w:val="24"/>
          <w:lang w:eastAsia="zh-CN"/>
        </w:rPr>
        <w:t>与</w:t>
      </w:r>
      <w:r>
        <w:rPr>
          <w:spacing w:val="-6"/>
          <w:sz w:val="24"/>
        </w:rPr>
        <w:t>工商注册</w:t>
      </w:r>
      <w:r>
        <w:rPr>
          <w:spacing w:val="-5"/>
          <w:sz w:val="24"/>
        </w:rPr>
        <w:t>地点</w:t>
      </w:r>
      <w:r>
        <w:rPr>
          <w:rFonts w:hint="eastAsia"/>
          <w:spacing w:val="-5"/>
          <w:sz w:val="24"/>
          <w:lang w:eastAsia="zh-CN"/>
        </w:rPr>
        <w:t>一致</w:t>
      </w:r>
      <w:r>
        <w:rPr>
          <w:spacing w:val="-5"/>
          <w:sz w:val="24"/>
        </w:rPr>
        <w:t>。</w:t>
      </w:r>
    </w:p>
    <w:p>
      <w:pPr>
        <w:pStyle w:val="9"/>
        <w:numPr>
          <w:ilvl w:val="2"/>
          <w:numId w:val="1"/>
        </w:numPr>
        <w:tabs>
          <w:tab w:val="left" w:pos="859"/>
        </w:tabs>
        <w:spacing w:before="1" w:after="0" w:line="364" w:lineRule="auto"/>
        <w:ind w:left="311" w:right="306" w:hanging="2"/>
        <w:jc w:val="left"/>
        <w:rPr>
          <w:rFonts w:ascii="Calibri" w:eastAsia="Calibri"/>
          <w:sz w:val="24"/>
        </w:rPr>
      </w:pPr>
      <w:r>
        <w:rPr>
          <w:sz w:val="24"/>
        </w:rPr>
        <w:t>上一年度的企业财务报表，是指</w:t>
      </w:r>
      <w:r>
        <w:rPr>
          <w:rFonts w:hint="eastAsia"/>
          <w:sz w:val="24"/>
          <w:lang w:eastAsia="zh-CN"/>
        </w:rPr>
        <w:t>各类别</w:t>
      </w:r>
      <w:r>
        <w:rPr>
          <w:rFonts w:hint="eastAsia"/>
          <w:sz w:val="24"/>
          <w:lang w:val="en-US" w:eastAsia="zh-CN"/>
        </w:rPr>
        <w:t>I级及以上</w:t>
      </w:r>
      <w:r>
        <w:rPr>
          <w:sz w:val="24"/>
        </w:rPr>
        <w:t>企业的年度财务审计报</w:t>
      </w:r>
      <w:r>
        <w:rPr>
          <w:rFonts w:hint="eastAsia"/>
          <w:sz w:val="24"/>
          <w:lang w:eastAsia="zh-CN"/>
        </w:rPr>
        <w:t>告</w:t>
      </w:r>
      <w:r>
        <w:rPr>
          <w:sz w:val="24"/>
        </w:rPr>
        <w:t>，其他等级</w:t>
      </w:r>
      <w:r>
        <w:rPr>
          <w:rFonts w:hint="eastAsia"/>
          <w:sz w:val="24"/>
          <w:lang w:eastAsia="zh-CN"/>
        </w:rPr>
        <w:t>的企业</w:t>
      </w:r>
      <w:r>
        <w:rPr>
          <w:sz w:val="24"/>
        </w:rPr>
        <w:t>至少要提供其年末财务的损益表和资产负债表。</w:t>
      </w:r>
    </w:p>
    <w:p>
      <w:pPr>
        <w:pStyle w:val="9"/>
        <w:numPr>
          <w:ilvl w:val="2"/>
          <w:numId w:val="1"/>
        </w:numPr>
        <w:tabs>
          <w:tab w:val="left" w:pos="859"/>
        </w:tabs>
        <w:spacing w:before="1" w:after="0" w:line="240" w:lineRule="auto"/>
        <w:ind w:left="858" w:right="0" w:hanging="547"/>
        <w:jc w:val="left"/>
        <w:rPr>
          <w:rFonts w:ascii="Calibri" w:eastAsia="Calibri"/>
          <w:sz w:val="24"/>
        </w:rPr>
      </w:pPr>
      <w:r>
        <w:rPr>
          <w:sz w:val="24"/>
        </w:rPr>
        <w:t>设备部分：</w:t>
      </w:r>
    </w:p>
    <w:p>
      <w:pPr>
        <w:pStyle w:val="4"/>
        <w:spacing w:before="161"/>
        <w:ind w:left="792"/>
      </w:pPr>
      <w:r>
        <w:t>主要由“设备及维修专用工具”和“测试仪器、测量器具”两部分组成。</w:t>
      </w:r>
    </w:p>
    <w:p>
      <w:pPr>
        <w:pStyle w:val="9"/>
        <w:numPr>
          <w:ilvl w:val="0"/>
          <w:numId w:val="8"/>
        </w:numPr>
        <w:tabs>
          <w:tab w:val="left" w:pos="915"/>
        </w:tabs>
        <w:spacing w:before="160" w:after="0" w:line="240" w:lineRule="auto"/>
        <w:ind w:left="915" w:right="0" w:hanging="603"/>
        <w:jc w:val="left"/>
        <w:rPr>
          <w:sz w:val="24"/>
        </w:rPr>
      </w:pPr>
      <w:r>
        <w:rPr>
          <w:sz w:val="24"/>
        </w:rPr>
        <w:t>设备及维修专用工具：</w:t>
      </w:r>
    </w:p>
    <w:p>
      <w:pPr>
        <w:pStyle w:val="4"/>
        <w:spacing w:before="161" w:line="364" w:lineRule="auto"/>
        <w:ind w:right="314" w:firstLine="218"/>
        <w:jc w:val="both"/>
      </w:pPr>
      <w:r>
        <w:rPr>
          <w:rFonts w:ascii="Calibri" w:hAnsi="Calibri" w:eastAsia="Calibri"/>
          <w:sz w:val="21"/>
        </w:rPr>
        <w:t>①</w:t>
      </w:r>
      <w:r>
        <w:t xml:space="preserve">主要是指企业申请建筑机电设备（制冷空调部分）维修安装各类能力等级分类时， </w:t>
      </w:r>
      <w:r>
        <w:rPr>
          <w:rFonts w:hint="eastAsia"/>
          <w:lang w:eastAsia="zh-CN"/>
        </w:rPr>
        <w:t>要求企业</w:t>
      </w:r>
      <w:r>
        <w:t>必须具备</w:t>
      </w:r>
      <w:r>
        <w:rPr>
          <w:rFonts w:hint="eastAsia"/>
          <w:lang w:eastAsia="zh-CN"/>
        </w:rPr>
        <w:t>、</w:t>
      </w:r>
      <w:r>
        <w:t>拥有在实施制冷空调设备及系统维修保养服务中（与常年和主要业绩对应）应有的、常规的、可方便现场使用需要的</w:t>
      </w:r>
      <w:r>
        <w:rPr>
          <w:rFonts w:hint="eastAsia"/>
          <w:lang w:eastAsia="zh-CN"/>
        </w:rPr>
        <w:t>设备及维修专用工具</w:t>
      </w:r>
      <w:r>
        <w:t>。如：</w:t>
      </w:r>
    </w:p>
    <w:p>
      <w:pPr>
        <w:pStyle w:val="4"/>
        <w:spacing w:before="2" w:line="364" w:lineRule="auto"/>
        <w:ind w:right="185"/>
      </w:pPr>
      <w:r>
        <w:t>各种气、电焊机、自动套丝机、弯管机、切割机、剪板机、折弯机、咬口机、共板法兰机、卷板机、卷圆机、水钻、热熔机、空压机、真空泵、相关机加设备、高压清洗机、通炮机、</w:t>
      </w:r>
      <w:r>
        <w:rPr>
          <w:spacing w:val="-4"/>
        </w:rPr>
        <w:t>清洗机器人、铲车</w:t>
      </w:r>
      <w:r>
        <w:t>（室内用</w:t>
      </w:r>
      <w:r>
        <w:rPr>
          <w:spacing w:val="-10"/>
        </w:rPr>
        <w:t>）</w:t>
      </w:r>
      <w:r>
        <w:rPr>
          <w:spacing w:val="-7"/>
        </w:rPr>
        <w:t>、升降工作器、卷扬机、制冷剂回收机</w:t>
      </w:r>
      <w:r>
        <w:t>（制冷空调各类都需</w:t>
      </w:r>
      <w:r>
        <w:rPr>
          <w:spacing w:val="-10"/>
        </w:rPr>
        <w:t>）</w:t>
      </w:r>
      <w:r>
        <w:t>、维修工程车辆、故障</w:t>
      </w:r>
      <w:r>
        <w:rPr>
          <w:rFonts w:hint="eastAsia"/>
          <w:lang w:eastAsia="zh-CN"/>
        </w:rPr>
        <w:t>检</w:t>
      </w:r>
      <w:r>
        <w:t>测分析软件等等，但不仅限于这些。</w:t>
      </w:r>
    </w:p>
    <w:p>
      <w:pPr>
        <w:pStyle w:val="4"/>
        <w:spacing w:before="2" w:line="364" w:lineRule="auto"/>
        <w:ind w:right="314" w:firstLine="218"/>
      </w:pPr>
      <w:r>
        <w:rPr>
          <w:rFonts w:ascii="Calibri" w:hAnsi="Calibri" w:eastAsia="Calibri"/>
          <w:sz w:val="21"/>
        </w:rPr>
        <w:t>②</w:t>
      </w:r>
      <w:r>
        <w:t>维修专用工具主要是指凡申请各类、级别企业为完成本类维修保养服务中的相关专业设计制作的、配套的特殊工具，而非一般各专业常用的通用</w:t>
      </w:r>
      <w:r>
        <w:rPr>
          <w:rFonts w:hint="eastAsia"/>
          <w:lang w:eastAsia="zh-CN"/>
        </w:rPr>
        <w:t>、</w:t>
      </w:r>
      <w:r>
        <w:t>易耗</w:t>
      </w:r>
      <w:r>
        <w:rPr>
          <w:rFonts w:hint="eastAsia"/>
          <w:lang w:eastAsia="zh-CN"/>
        </w:rPr>
        <w:t>、</w:t>
      </w:r>
      <w:r>
        <w:t>手工或电动工具。</w:t>
      </w:r>
    </w:p>
    <w:p>
      <w:pPr>
        <w:pStyle w:val="4"/>
        <w:spacing w:before="96"/>
        <w:ind w:left="531"/>
      </w:pPr>
      <w:r>
        <w:rPr>
          <w:rFonts w:ascii="Calibri" w:hAnsi="Calibri" w:eastAsia="Calibri"/>
          <w:sz w:val="21"/>
        </w:rPr>
        <w:t>③</w:t>
      </w:r>
      <w:r>
        <w:t>设备及维修专用工具不包括：</w:t>
      </w:r>
    </w:p>
    <w:p>
      <w:pPr>
        <w:pStyle w:val="4"/>
        <w:spacing w:before="160" w:line="364" w:lineRule="auto"/>
        <w:ind w:right="188" w:firstLine="480"/>
      </w:pPr>
      <w:r>
        <w:t>不包括轿车等交通运输车辆；不包括各种电脑、打印复印机、扫描机等办公设备；不包</w:t>
      </w:r>
      <w:r>
        <w:rPr>
          <w:spacing w:val="-3"/>
        </w:rPr>
        <w:t>括大型或重型起吊设备</w:t>
      </w:r>
      <w:r>
        <w:t>（</w:t>
      </w:r>
      <w:r>
        <w:rPr>
          <w:spacing w:val="-33"/>
        </w:rPr>
        <w:t xml:space="preserve">指 </w:t>
      </w:r>
      <w:r>
        <w:rPr>
          <w:rFonts w:ascii="Calibri" w:eastAsia="Calibri"/>
        </w:rPr>
        <w:t xml:space="preserve">10T </w:t>
      </w:r>
      <w:r>
        <w:t>以上的</w:t>
      </w:r>
      <w:r>
        <w:rPr>
          <w:spacing w:val="-21"/>
        </w:rPr>
        <w:t>），</w:t>
      </w:r>
      <w:r>
        <w:rPr>
          <w:spacing w:val="-2"/>
        </w:rPr>
        <w:t>专业生产加工设备或生产线等设备；不包括通用、易耗的简单手工或电动工具（如扳手、起子等）；不包括一次性或易耗性刃具（如锯条、钻头等）；不包括安全措施的用品、器具等。</w:t>
      </w:r>
    </w:p>
    <w:p>
      <w:pPr>
        <w:pStyle w:val="9"/>
        <w:numPr>
          <w:ilvl w:val="0"/>
          <w:numId w:val="8"/>
        </w:numPr>
        <w:tabs>
          <w:tab w:val="left" w:pos="915"/>
        </w:tabs>
        <w:spacing w:before="3" w:after="0" w:line="240" w:lineRule="auto"/>
        <w:ind w:left="915" w:right="0" w:hanging="603"/>
        <w:jc w:val="left"/>
        <w:rPr>
          <w:sz w:val="24"/>
        </w:rPr>
      </w:pPr>
      <w:r>
        <w:rPr>
          <w:sz w:val="24"/>
        </w:rPr>
        <w:t>测试仪器、测量器具</w:t>
      </w:r>
    </w:p>
    <w:p>
      <w:pPr>
        <w:pStyle w:val="4"/>
        <w:spacing w:before="160" w:line="364" w:lineRule="auto"/>
        <w:ind w:right="191" w:firstLine="480"/>
      </w:pPr>
      <w:r>
        <w:rPr>
          <w:spacing w:val="-10"/>
        </w:rPr>
        <w:t>测试仪器、测量器具主要是指企业申请制冷空调维修安装各类</w:t>
      </w:r>
      <w:r>
        <w:rPr>
          <w:rFonts w:hint="eastAsia"/>
          <w:spacing w:val="-10"/>
          <w:lang w:eastAsia="zh-CN"/>
        </w:rPr>
        <w:t>、等级别</w:t>
      </w:r>
      <w:r>
        <w:rPr>
          <w:spacing w:val="-10"/>
        </w:rPr>
        <w:t>分类时，</w:t>
      </w:r>
      <w:r>
        <w:rPr>
          <w:rFonts w:hint="eastAsia"/>
          <w:spacing w:val="-10"/>
          <w:lang w:eastAsia="zh-CN"/>
        </w:rPr>
        <w:t>要求企业</w:t>
      </w:r>
      <w:r>
        <w:rPr>
          <w:spacing w:val="-10"/>
        </w:rPr>
        <w:t>必须具备</w:t>
      </w:r>
      <w:r>
        <w:rPr>
          <w:rFonts w:hint="eastAsia"/>
          <w:spacing w:val="-10"/>
          <w:lang w:eastAsia="zh-CN"/>
        </w:rPr>
        <w:t>、</w:t>
      </w:r>
      <w:r>
        <w:t>在实施制冷空调设备及系统维修保养服务</w:t>
      </w:r>
      <w:r>
        <w:rPr>
          <w:rFonts w:hint="eastAsia"/>
          <w:lang w:eastAsia="zh-CN"/>
        </w:rPr>
        <w:t>现场</w:t>
      </w:r>
      <w:r>
        <w:t>中起到作用和需要的检测仪器。如：</w:t>
      </w:r>
    </w:p>
    <w:p>
      <w:pPr>
        <w:pStyle w:val="4"/>
        <w:spacing w:line="364" w:lineRule="auto"/>
        <w:ind w:right="189" w:firstLine="218"/>
      </w:pPr>
      <w:r>
        <w:rPr>
          <w:rFonts w:ascii="Calibri" w:hAnsi="Calibri" w:eastAsia="Calibri"/>
          <w:sz w:val="21"/>
        </w:rPr>
        <w:t>①</w:t>
      </w:r>
      <w:r>
        <w:rPr>
          <w:spacing w:val="-8"/>
        </w:rPr>
        <w:t>制冷空调设备维修保养</w:t>
      </w:r>
      <w:r>
        <w:rPr>
          <w:rFonts w:hint="eastAsia"/>
          <w:spacing w:val="-8"/>
          <w:lang w:eastAsia="zh-CN"/>
        </w:rPr>
        <w:t>检测</w:t>
      </w:r>
      <w:r>
        <w:rPr>
          <w:spacing w:val="-8"/>
        </w:rPr>
        <w:t>仪器，往往包含有对温度、湿度、压力、流速、流量、热量、</w:t>
      </w:r>
      <w:r>
        <w:t>气体成份、水质、环境、颗粒物浓度（大小）、环境噪声、照度、制冷剂及电气、自动控制等方面的测试仪器或测量器具等，但不仅限这些。</w:t>
      </w:r>
    </w:p>
    <w:p>
      <w:pPr>
        <w:pStyle w:val="4"/>
        <w:spacing w:line="364" w:lineRule="auto"/>
        <w:ind w:left="0" w:right="316" w:firstLine="630" w:firstLineChars="300"/>
        <w:jc w:val="both"/>
      </w:pPr>
      <w:r>
        <w:rPr>
          <w:rFonts w:ascii="Calibri" w:hAnsi="Calibri" w:eastAsia="Calibri"/>
          <w:sz w:val="21"/>
        </w:rPr>
        <w:t>②</w:t>
      </w:r>
      <w:r>
        <w:t>对于同时</w:t>
      </w:r>
      <w:r>
        <w:rPr>
          <w:rFonts w:hint="eastAsia"/>
          <w:lang w:eastAsia="zh-CN"/>
        </w:rPr>
        <w:t>还</w:t>
      </w:r>
      <w:r>
        <w:t>从事</w:t>
      </w:r>
      <w:r>
        <w:rPr>
          <w:rFonts w:hint="eastAsia"/>
          <w:lang w:eastAsia="zh-CN"/>
        </w:rPr>
        <w:t>设备、系统</w:t>
      </w:r>
      <w:r>
        <w:t>诊断和维修保养</w:t>
      </w:r>
      <w:r>
        <w:rPr>
          <w:rFonts w:hint="eastAsia"/>
          <w:lang w:eastAsia="zh-CN"/>
        </w:rPr>
        <w:t>与</w:t>
      </w:r>
      <w:r>
        <w:t>节能改造服务、系统检测的企业，且已获得国家认可的检测资格的，其用于系统检测诊断分析的软件（正版）是一种必要的现代工具，</w:t>
      </w:r>
      <w:r>
        <w:rPr>
          <w:rFonts w:hint="eastAsia"/>
          <w:lang w:eastAsia="zh-CN"/>
        </w:rPr>
        <w:t>给予</w:t>
      </w:r>
      <w:r>
        <w:t>认可。</w:t>
      </w:r>
    </w:p>
    <w:p>
      <w:pPr>
        <w:pStyle w:val="4"/>
        <w:spacing w:before="2"/>
        <w:ind w:left="531"/>
      </w:pPr>
      <w:r>
        <w:rPr>
          <w:rFonts w:hint="default" w:ascii="Calibri" w:hAnsi="Calibri" w:eastAsia="Calibri" w:cs="Calibri"/>
          <w:sz w:val="21"/>
        </w:rPr>
        <w:t>③</w:t>
      </w:r>
      <w:r>
        <w:t>测试仪器及测量器具不包括部分和建议</w:t>
      </w:r>
    </w:p>
    <w:p>
      <w:pPr>
        <w:pStyle w:val="4"/>
        <w:spacing w:before="161"/>
        <w:ind w:left="792"/>
      </w:pPr>
      <w:r>
        <w:t>不包括一般性易损易耗量具（如卷尺、皮尺、直尺等）；</w:t>
      </w:r>
    </w:p>
    <w:p>
      <w:pPr>
        <w:pStyle w:val="4"/>
        <w:spacing w:before="160" w:line="364" w:lineRule="auto"/>
        <w:ind w:right="314" w:firstLine="480"/>
      </w:pPr>
      <w:r>
        <w:t>不包括“综合运维托（代）管”、合同能源管理等形式的节能服务系统中（其实已装入成为系统中部分）的测试测量仪表、仪器或测定装置；</w:t>
      </w:r>
    </w:p>
    <w:p>
      <w:pPr>
        <w:pStyle w:val="4"/>
        <w:spacing w:line="364" w:lineRule="auto"/>
        <w:ind w:right="317" w:firstLine="480"/>
      </w:pPr>
      <w:r>
        <w:t>不包括产品生产型企业，直接用于生产过程、产品的测试、测量仪表、仪器或检测、实验室装置。</w:t>
      </w:r>
    </w:p>
    <w:p>
      <w:pPr>
        <w:pStyle w:val="9"/>
        <w:numPr>
          <w:ilvl w:val="0"/>
          <w:numId w:val="8"/>
        </w:numPr>
        <w:tabs>
          <w:tab w:val="left" w:pos="915"/>
        </w:tabs>
        <w:spacing w:before="2" w:after="0" w:line="364" w:lineRule="auto"/>
        <w:ind w:left="312" w:right="104" w:firstLine="0"/>
        <w:jc w:val="left"/>
        <w:rPr>
          <w:sz w:val="24"/>
        </w:rPr>
      </w:pPr>
      <w:r>
        <w:rPr>
          <w:sz w:val="24"/>
        </w:rPr>
        <w:t>制冷空调</w:t>
      </w:r>
      <w:r>
        <w:rPr>
          <w:spacing w:val="-2"/>
          <w:sz w:val="24"/>
        </w:rPr>
        <w:t>设备维修安装企业能力等级分类工作，对“制</w:t>
      </w:r>
      <w:r>
        <w:rPr>
          <w:spacing w:val="-9"/>
          <w:sz w:val="24"/>
        </w:rPr>
        <w:t xml:space="preserve">冷空调设备维修安装”的 </w:t>
      </w:r>
      <w:r>
        <w:rPr>
          <w:rFonts w:ascii="Calibri" w:hAnsi="Calibri" w:eastAsia="Calibri"/>
          <w:sz w:val="24"/>
        </w:rPr>
        <w:t>A</w:t>
      </w:r>
      <w:r>
        <w:rPr>
          <w:rFonts w:ascii="Calibri" w:hAnsi="Calibri" w:eastAsia="Calibri"/>
          <w:spacing w:val="6"/>
          <w:sz w:val="24"/>
        </w:rPr>
        <w:t xml:space="preserve"> </w:t>
      </w:r>
      <w:r>
        <w:rPr>
          <w:spacing w:val="-9"/>
          <w:sz w:val="24"/>
        </w:rPr>
        <w:t>类、</w:t>
      </w:r>
      <w:r>
        <w:rPr>
          <w:rFonts w:ascii="Calibri" w:hAnsi="Calibri" w:eastAsia="Calibri"/>
          <w:sz w:val="24"/>
        </w:rPr>
        <w:t>B</w:t>
      </w:r>
      <w:r>
        <w:rPr>
          <w:rFonts w:ascii="Calibri" w:hAnsi="Calibri" w:eastAsia="Calibri"/>
          <w:spacing w:val="7"/>
          <w:sz w:val="24"/>
        </w:rPr>
        <w:t xml:space="preserve"> </w:t>
      </w:r>
      <w:r>
        <w:rPr>
          <w:spacing w:val="-9"/>
          <w:sz w:val="24"/>
        </w:rPr>
        <w:t>类、</w:t>
      </w:r>
      <w:r>
        <w:rPr>
          <w:rFonts w:ascii="Calibri" w:hAnsi="Calibri" w:eastAsia="Calibri"/>
          <w:sz w:val="24"/>
        </w:rPr>
        <w:t>C</w:t>
      </w:r>
      <w:r>
        <w:rPr>
          <w:rFonts w:ascii="Calibri" w:hAnsi="Calibri" w:eastAsia="Calibri"/>
          <w:spacing w:val="6"/>
          <w:sz w:val="24"/>
        </w:rPr>
        <w:t xml:space="preserve"> </w:t>
      </w:r>
      <w:r>
        <w:rPr>
          <w:spacing w:val="-9"/>
          <w:sz w:val="24"/>
        </w:rPr>
        <w:t>类、</w:t>
      </w:r>
      <w:r>
        <w:rPr>
          <w:rFonts w:ascii="Calibri" w:hAnsi="Calibri" w:eastAsia="Calibri"/>
          <w:sz w:val="24"/>
        </w:rPr>
        <w:t>D</w:t>
      </w:r>
      <w:r>
        <w:rPr>
          <w:rFonts w:ascii="Calibri" w:hAnsi="Calibri" w:eastAsia="Calibri"/>
          <w:spacing w:val="7"/>
          <w:sz w:val="24"/>
        </w:rPr>
        <w:t xml:space="preserve"> </w:t>
      </w:r>
      <w:r>
        <w:rPr>
          <w:spacing w:val="-6"/>
          <w:sz w:val="24"/>
        </w:rPr>
        <w:t xml:space="preserve">类所必备或所需要的测试仪器、测量器具， </w:t>
      </w:r>
      <w:r>
        <w:rPr>
          <w:sz w:val="24"/>
        </w:rPr>
        <w:t>给企业提供指导</w:t>
      </w:r>
      <w:r>
        <w:rPr>
          <w:rFonts w:hint="eastAsia"/>
          <w:sz w:val="24"/>
          <w:lang w:eastAsia="zh-CN"/>
        </w:rPr>
        <w:t>意见如下：</w:t>
      </w:r>
    </w:p>
    <w:p>
      <w:pPr>
        <w:spacing w:before="2" w:line="364" w:lineRule="auto"/>
        <w:ind w:left="0" w:right="4211" w:firstLine="240" w:firstLineChars="100"/>
        <w:jc w:val="left"/>
        <w:rPr>
          <w:sz w:val="24"/>
        </w:rPr>
      </w:pPr>
      <w:r>
        <w:rPr>
          <w:sz w:val="24"/>
        </w:rPr>
        <w:t>制冷空调</w:t>
      </w:r>
      <w:r>
        <w:rPr>
          <w:rFonts w:hint="eastAsia"/>
          <w:sz w:val="24"/>
          <w:lang w:eastAsia="zh-CN"/>
        </w:rPr>
        <w:t>设备</w:t>
      </w:r>
      <w:r>
        <w:rPr>
          <w:sz w:val="24"/>
        </w:rPr>
        <w:t>维修安装</w:t>
      </w:r>
    </w:p>
    <w:p>
      <w:pPr>
        <w:spacing w:before="2" w:line="364" w:lineRule="auto"/>
        <w:ind w:left="0" w:right="4211" w:firstLine="241" w:firstLineChars="100"/>
        <w:jc w:val="left"/>
        <w:rPr>
          <w:b/>
          <w:sz w:val="24"/>
        </w:rPr>
      </w:pPr>
      <w:r>
        <w:rPr>
          <w:b/>
          <w:sz w:val="24"/>
        </w:rPr>
        <w:t>A 类（集中式制冷空调设备）维修安装</w:t>
      </w:r>
    </w:p>
    <w:p>
      <w:pPr>
        <w:pStyle w:val="3"/>
        <w:ind w:left="732" w:firstLine="241" w:firstLineChars="100"/>
      </w:pPr>
      <w:r>
        <w:t>特级</w:t>
      </w:r>
    </w:p>
    <w:p>
      <w:pPr>
        <w:pStyle w:val="4"/>
        <w:spacing w:before="161" w:line="364" w:lineRule="auto"/>
        <w:ind w:right="229" w:firstLine="480"/>
      </w:pPr>
      <w:r>
        <w:t>企业至少应有与能力等级和业绩涉及范围相适合配置的，如风速检测仪（≤0.5</w:t>
      </w:r>
      <w:r>
        <w:rPr>
          <w:spacing w:val="-17"/>
        </w:rPr>
        <w:t xml:space="preserve"> 级</w:t>
      </w:r>
      <w:r>
        <w:t>）、温湿度检测仪、压差检测仪（1-1000Pa±0.5Pa）</w:t>
      </w:r>
      <w:r>
        <w:rPr>
          <w:spacing w:val="-1"/>
        </w:rPr>
        <w:t>、风量检测仪、噪声检测仪、振动监测仪、</w:t>
      </w:r>
      <w:r>
        <w:rPr>
          <w:spacing w:val="-4"/>
        </w:rPr>
        <w:t>转速仪</w:t>
      </w:r>
      <w:r>
        <w:t>（接触/非接触</w:t>
      </w:r>
      <w:r>
        <w:rPr>
          <w:spacing w:val="-11"/>
        </w:rPr>
        <w:t>）</w:t>
      </w:r>
      <w:r>
        <w:rPr>
          <w:spacing w:val="-8"/>
        </w:rPr>
        <w:t>、真空检测仪、氦质谱仪、制冷剂检漏仪、三相谐波电力分析仪、绝缘电阻检测仪、钳形电流表、兆欧表、万用表、百（千）分表、千分卡、框式水平仪、水质</w:t>
      </w:r>
      <w:r>
        <w:t>分析仪、硬度计、酸度计、管道内含尘气体测量装置及自控方面常用的测试仪器及测量器具等（不仅限于此）中的 25 种及以上；</w:t>
      </w:r>
    </w:p>
    <w:p>
      <w:pPr>
        <w:pStyle w:val="3"/>
        <w:ind w:left="732"/>
      </w:pPr>
      <w:r>
        <w:t>Ⅰ级</w:t>
      </w:r>
    </w:p>
    <w:p>
      <w:pPr>
        <w:pStyle w:val="4"/>
        <w:spacing w:before="160" w:line="364" w:lineRule="auto"/>
        <w:ind w:right="430" w:firstLine="480"/>
      </w:pPr>
      <w:r>
        <w:rPr>
          <w:spacing w:val="-2"/>
        </w:rPr>
        <w:t>企业至少应有与能力等级和业绩涉及范围相适合配置的，如风速检测仪</w:t>
      </w:r>
      <w:r>
        <w:t>（≤0.5</w:t>
      </w:r>
      <w:r>
        <w:rPr>
          <w:spacing w:val="-30"/>
        </w:rPr>
        <w:t xml:space="preserve"> 级</w:t>
      </w:r>
      <w:r>
        <w:rPr>
          <w:spacing w:val="-8"/>
        </w:rPr>
        <w:t>）</w:t>
      </w:r>
      <w:r>
        <w:rPr>
          <w:spacing w:val="-15"/>
        </w:rPr>
        <w:t>、</w:t>
      </w:r>
      <w:r>
        <w:rPr>
          <w:spacing w:val="-8"/>
        </w:rPr>
        <w:t>温湿度检测仪、压差检测仪</w:t>
      </w:r>
      <w:r>
        <w:rPr>
          <w:spacing w:val="-3"/>
        </w:rPr>
        <w:t>（1-1000Pa±0.5Pa）</w:t>
      </w:r>
      <w:r>
        <w:rPr>
          <w:spacing w:val="-11"/>
        </w:rPr>
        <w:t>、风量检测仪、噪声检测仪、振动监测仪、转速仪（接触/非接触）、真空检测仪、氦质谱仪、制冷剂检漏仪、三相谐波电力分析仪、绝缘电阻检测仪、钳形电流表、兆欧表、万用表、百（千）分表、千分卡、框式水平仪、水质分析仪、硬度计、酸度计、管道内含尘气体测量装置及自控方面常用的测试仪器及测量器具等（不仅限于此）</w:t>
      </w:r>
      <w:r>
        <w:rPr>
          <w:spacing w:val="-28"/>
        </w:rPr>
        <w:t xml:space="preserve">中的 </w:t>
      </w:r>
      <w:r>
        <w:t>15</w:t>
      </w:r>
      <w:r>
        <w:rPr>
          <w:spacing w:val="-10"/>
        </w:rPr>
        <w:t xml:space="preserve"> 种及以上；</w:t>
      </w:r>
    </w:p>
    <w:p>
      <w:pPr>
        <w:pStyle w:val="3"/>
        <w:spacing w:before="4"/>
        <w:ind w:left="792"/>
      </w:pPr>
      <w:r>
        <w:t>Ⅱ级</w:t>
      </w:r>
    </w:p>
    <w:p>
      <w:pPr>
        <w:pStyle w:val="4"/>
        <w:spacing w:before="160" w:line="364" w:lineRule="auto"/>
        <w:ind w:right="308" w:firstLine="480"/>
        <w:jc w:val="both"/>
      </w:pPr>
      <w:r>
        <w:t>企业至少应有与能力等级和业绩涉及范围相适合配置的，如风速检测仪（≤0.5</w:t>
      </w:r>
      <w:r>
        <w:rPr>
          <w:spacing w:val="-5"/>
        </w:rPr>
        <w:t xml:space="preserve"> 级</w:t>
      </w:r>
      <w:r>
        <w:t>）、</w:t>
      </w:r>
      <w:r>
        <w:rPr>
          <w:spacing w:val="-4"/>
        </w:rPr>
        <w:t>温湿度检测仪、压差检测仪</w:t>
      </w:r>
      <w:r>
        <w:t>（1-1000Pa±0.5Pa/1Pa）</w:t>
      </w:r>
      <w:r>
        <w:rPr>
          <w:spacing w:val="-8"/>
        </w:rPr>
        <w:t>、风量检测仪、噪声检测仪、振动监测</w:t>
      </w:r>
      <w:r>
        <w:t>仪、真空检测仪、氦质谱仪、制冷剂检漏仪、绝缘电阻检测仪、钳形电流表、兆欧表、万用表、百（千）分表、千分卡、框式水平仪、水质分析仪、硬度计、酸度计及自控方面常用的测试仪器及测量器具等（不仅限于此）</w:t>
      </w:r>
      <w:r>
        <w:rPr>
          <w:spacing w:val="-20"/>
        </w:rPr>
        <w:t xml:space="preserve">中的 </w:t>
      </w:r>
      <w:r>
        <w:t>10</w:t>
      </w:r>
      <w:r>
        <w:rPr>
          <w:spacing w:val="-10"/>
        </w:rPr>
        <w:t xml:space="preserve"> 种及以上；</w:t>
      </w:r>
    </w:p>
    <w:p>
      <w:pPr>
        <w:pStyle w:val="3"/>
        <w:spacing w:before="3"/>
        <w:ind w:left="792"/>
      </w:pPr>
      <w:r>
        <w:t>Ⅲ级</w:t>
      </w:r>
    </w:p>
    <w:p>
      <w:pPr>
        <w:pStyle w:val="4"/>
        <w:spacing w:before="161" w:line="364" w:lineRule="auto"/>
        <w:ind w:right="191" w:firstLine="480"/>
      </w:pPr>
      <w:r>
        <w:rPr>
          <w:spacing w:val="-5"/>
        </w:rPr>
        <w:t>企业至少应有与能力等级和业绩涉及范围相适合配置的，如风速检测仪、温湿度检测仪、</w:t>
      </w:r>
      <w:r>
        <w:rPr>
          <w:spacing w:val="-3"/>
        </w:rPr>
        <w:t>压差检测仪</w:t>
      </w:r>
      <w:r>
        <w:t>（1-1000Pa±1Pa）</w:t>
      </w:r>
      <w:r>
        <w:rPr>
          <w:spacing w:val="-8"/>
        </w:rPr>
        <w:t>、风量检测仪、噪声检测仪、真空度检测仪、氦质谱仪、制冷剂检漏仪、绝缘电阻检测仪、钳形电流表、兆欧表、万用表、百（千）分表、千分卡、框式水平仪、水质分析仪、硬度计、酸度计及自控方面常用的测试仪器及测量器具等</w:t>
      </w:r>
      <w:r>
        <w:t>（不仅限于此）</w:t>
      </w:r>
      <w:r>
        <w:rPr>
          <w:spacing w:val="-20"/>
        </w:rPr>
        <w:t xml:space="preserve">中的 </w:t>
      </w:r>
      <w:r>
        <w:t>5</w:t>
      </w:r>
      <w:r>
        <w:rPr>
          <w:spacing w:val="-10"/>
        </w:rPr>
        <w:t xml:space="preserve"> 种及以上</w:t>
      </w:r>
      <w:r>
        <w:rPr>
          <w:rFonts w:hint="eastAsia"/>
          <w:spacing w:val="-10"/>
          <w:lang w:eastAsia="zh-CN"/>
        </w:rPr>
        <w:t>。</w:t>
      </w:r>
    </w:p>
    <w:p>
      <w:pPr>
        <w:pStyle w:val="3"/>
        <w:spacing w:before="3" w:line="364" w:lineRule="auto"/>
        <w:ind w:left="439" w:leftChars="163" w:right="6091" w:hanging="80" w:hangingChars="33"/>
      </w:pPr>
      <w:r>
        <w:t>B 类（净化空调设备）维修安装</w:t>
      </w:r>
    </w:p>
    <w:p>
      <w:pPr>
        <w:pStyle w:val="3"/>
        <w:ind w:left="0" w:firstLine="723" w:firstLineChars="300"/>
      </w:pPr>
      <w:r>
        <w:t>特级</w:t>
      </w:r>
    </w:p>
    <w:p>
      <w:pPr>
        <w:pStyle w:val="3"/>
        <w:spacing w:before="3" w:line="360" w:lineRule="auto"/>
        <w:ind w:left="240" w:leftChars="109" w:right="369" w:firstLine="420" w:firstLineChars="175"/>
        <w:jc w:val="both"/>
      </w:pPr>
      <w:r>
        <w:rPr>
          <w:rFonts w:ascii="宋体" w:hAnsi="宋体" w:eastAsia="宋体" w:cs="宋体"/>
          <w:b w:val="0"/>
          <w:bCs w:val="0"/>
          <w:sz w:val="24"/>
          <w:szCs w:val="24"/>
          <w:lang w:val="zh-CN" w:eastAsia="zh-CN" w:bidi="zh-CN"/>
        </w:rPr>
        <w:t>企业至少应有与能力等级和</w:t>
      </w:r>
      <w:r>
        <w:rPr>
          <w:rFonts w:ascii="宋体" w:hAnsi="宋体" w:eastAsia="宋体" w:cs="宋体"/>
          <w:b w:val="0"/>
          <w:bCs w:val="0"/>
          <w:spacing w:val="-8"/>
          <w:sz w:val="24"/>
          <w:szCs w:val="24"/>
          <w:lang w:val="zh-CN" w:eastAsia="zh-CN" w:bidi="zh-CN"/>
        </w:rPr>
        <w:t>业绩涉及范围尘埃粒子计数器（四通道/六通道）、风量检测仪及风量检测罩（规格齐全）、压差检测仪（0-1000Pa</w:t>
      </w:r>
      <w:r>
        <w:rPr>
          <w:b w:val="0"/>
          <w:bCs w:val="0"/>
        </w:rPr>
        <w:t>±0.5Pa）</w:t>
      </w:r>
      <w:r>
        <w:rPr>
          <w:b w:val="0"/>
          <w:bCs w:val="0"/>
          <w:spacing w:val="-3"/>
        </w:rPr>
        <w:t>、风速检测仪</w:t>
      </w:r>
      <w:r>
        <w:rPr>
          <w:b w:val="0"/>
          <w:bCs w:val="0"/>
        </w:rPr>
        <w:t>（≤0.5</w:t>
      </w:r>
      <w:r>
        <w:rPr>
          <w:b w:val="0"/>
          <w:bCs w:val="0"/>
          <w:spacing w:val="-41"/>
        </w:rPr>
        <w:t xml:space="preserve"> 级</w:t>
      </w:r>
      <w:r>
        <w:rPr>
          <w:b w:val="0"/>
          <w:bCs w:val="0"/>
          <w:spacing w:val="-3"/>
        </w:rPr>
        <w:t>）</w:t>
      </w:r>
      <w:r>
        <w:rPr>
          <w:b w:val="0"/>
          <w:bCs w:val="0"/>
          <w:spacing w:val="-4"/>
        </w:rPr>
        <w:t>、温湿度检测仪、气体检测仪、照度检测仪、噪声检测仪、振动检测仪、三相谐波电力分析仪、漏电检测仪（≤20mA）、绝缘电阻检测仪、钳形电流表、兆欧表、万用表、测距仪、厚度检测仪、框式水平仪及自控方面常用的测试仪器及测量器具等（不仅限于此）</w:t>
      </w:r>
      <w:r>
        <w:rPr>
          <w:b w:val="0"/>
          <w:bCs w:val="0"/>
          <w:spacing w:val="-23"/>
        </w:rPr>
        <w:t xml:space="preserve">中的 </w:t>
      </w:r>
      <w:r>
        <w:rPr>
          <w:b w:val="0"/>
          <w:bCs w:val="0"/>
        </w:rPr>
        <w:t>25</w:t>
      </w:r>
      <w:r>
        <w:rPr>
          <w:b w:val="0"/>
          <w:bCs w:val="0"/>
          <w:spacing w:val="-10"/>
        </w:rPr>
        <w:t xml:space="preserve"> 种及以上；</w:t>
      </w:r>
    </w:p>
    <w:p>
      <w:pPr>
        <w:pStyle w:val="3"/>
        <w:spacing w:before="2"/>
        <w:ind w:left="792"/>
      </w:pPr>
      <w:r>
        <w:t>Ⅰ级</w:t>
      </w:r>
    </w:p>
    <w:p>
      <w:pPr>
        <w:pStyle w:val="4"/>
        <w:spacing w:before="161" w:line="364" w:lineRule="auto"/>
        <w:ind w:right="312" w:firstLine="480"/>
      </w:pPr>
      <w:r>
        <w:t>企业至少应有与能力等级和业绩涉及范围相适合配置的，如菌落数指标检测装置、尘埃</w:t>
      </w:r>
      <w:r>
        <w:rPr>
          <w:spacing w:val="-17"/>
        </w:rPr>
        <w:t>粒子计数器</w:t>
      </w:r>
      <w:r>
        <w:t>（四通道/六通道</w:t>
      </w:r>
      <w:r>
        <w:rPr>
          <w:spacing w:val="-81"/>
        </w:rPr>
        <w:t>）</w:t>
      </w:r>
      <w:r>
        <w:rPr>
          <w:spacing w:val="-16"/>
        </w:rPr>
        <w:t>、风量检测仪及风量检测罩</w:t>
      </w:r>
      <w:r>
        <w:t>（规格齐全</w:t>
      </w:r>
      <w:r>
        <w:rPr>
          <w:spacing w:val="-81"/>
        </w:rPr>
        <w:t>）</w:t>
      </w:r>
      <w:r>
        <w:rPr>
          <w:spacing w:val="-28"/>
        </w:rPr>
        <w:t>、压差检测仪</w:t>
      </w:r>
      <w:r>
        <w:t>（0-1000Pa</w:t>
      </w:r>
    </w:p>
    <w:p>
      <w:pPr>
        <w:pStyle w:val="4"/>
        <w:spacing w:line="364" w:lineRule="auto"/>
        <w:ind w:right="310"/>
        <w:jc w:val="both"/>
      </w:pPr>
      <w:r>
        <w:t>±0.5Pa）</w:t>
      </w:r>
      <w:r>
        <w:rPr>
          <w:spacing w:val="-3"/>
        </w:rPr>
        <w:t>、风速检测仪</w:t>
      </w:r>
      <w:r>
        <w:t>（≤0.5</w:t>
      </w:r>
      <w:r>
        <w:rPr>
          <w:spacing w:val="-41"/>
        </w:rPr>
        <w:t xml:space="preserve"> 级</w:t>
      </w:r>
      <w:r>
        <w:rPr>
          <w:spacing w:val="-3"/>
        </w:rPr>
        <w:t>）</w:t>
      </w:r>
      <w:r>
        <w:rPr>
          <w:spacing w:val="-4"/>
        </w:rPr>
        <w:t>、温湿度检测仪、气体检测仪、照度检测仪、噪声检测仪、振动检测仪、三相谐波电力分析仪、漏电检测仪（≤20mA）、绝缘电阻检测仪、钳形电流表、兆欧表、万用表、测距仪、厚度检测仪、框式水平仪及自控方面常用的测试仪器及测量器具等（不仅限于此）</w:t>
      </w:r>
      <w:r>
        <w:rPr>
          <w:spacing w:val="-23"/>
        </w:rPr>
        <w:t xml:space="preserve">中的 </w:t>
      </w:r>
      <w:r>
        <w:t>15</w:t>
      </w:r>
      <w:r>
        <w:rPr>
          <w:spacing w:val="-10"/>
        </w:rPr>
        <w:t xml:space="preserve"> 种及以上；</w:t>
      </w:r>
    </w:p>
    <w:p>
      <w:pPr>
        <w:pStyle w:val="3"/>
        <w:spacing w:before="2"/>
        <w:ind w:left="792"/>
      </w:pPr>
      <w:r>
        <w:t>Ⅱ级</w:t>
      </w:r>
    </w:p>
    <w:p>
      <w:pPr>
        <w:pStyle w:val="4"/>
        <w:spacing w:before="161" w:line="364" w:lineRule="auto"/>
        <w:ind w:right="191" w:firstLine="480"/>
      </w:pPr>
      <w:r>
        <w:rPr>
          <w:spacing w:val="-3"/>
        </w:rPr>
        <w:t>企业至少应有与能力等级和业绩涉及范围相适合配置的，如尘埃粒子计数器</w:t>
      </w:r>
      <w:r>
        <w:t>（四通道</w:t>
      </w:r>
      <w:r>
        <w:rPr>
          <w:spacing w:val="-27"/>
        </w:rPr>
        <w:t>）</w:t>
      </w:r>
      <w:r>
        <w:rPr>
          <w:spacing w:val="-16"/>
        </w:rPr>
        <w:t>、</w:t>
      </w:r>
      <w:r>
        <w:rPr>
          <w:spacing w:val="-3"/>
        </w:rPr>
        <w:t>风量检测仪及风量检测罩、压差检测仪</w:t>
      </w:r>
      <w:r>
        <w:t>（0-1000Pa±0.5Pa/1</w:t>
      </w:r>
      <w:r>
        <w:rPr>
          <w:spacing w:val="-60"/>
        </w:rPr>
        <w:t xml:space="preserve"> </w:t>
      </w:r>
      <w:r>
        <w:rPr>
          <w:spacing w:val="-6"/>
        </w:rPr>
        <w:t>Pa）、风速检测仪</w:t>
      </w:r>
      <w:r>
        <w:t>（≤0.5</w:t>
      </w:r>
      <w:r>
        <w:rPr>
          <w:spacing w:val="-30"/>
        </w:rPr>
        <w:t xml:space="preserve"> 级</w:t>
      </w:r>
      <w:r>
        <w:rPr>
          <w:spacing w:val="-120"/>
        </w:rPr>
        <w:t>）</w:t>
      </w:r>
      <w:r>
        <w:rPr>
          <w:spacing w:val="-16"/>
        </w:rPr>
        <w:t>、</w:t>
      </w:r>
      <w:r>
        <w:rPr>
          <w:spacing w:val="-13"/>
        </w:rPr>
        <w:t>温湿度检测仪、气体检测仪、照度检测仪、噪声检测仪、振动检测仪、漏电检测仪</w:t>
      </w:r>
      <w:r>
        <w:t>（≤20mA</w:t>
      </w:r>
      <w:r>
        <w:rPr>
          <w:spacing w:val="-120"/>
        </w:rPr>
        <w:t>）</w:t>
      </w:r>
      <w:r>
        <w:rPr>
          <w:spacing w:val="-15"/>
        </w:rPr>
        <w:t>、</w:t>
      </w:r>
      <w:r>
        <w:t>钳形电流表、兆欧表、万用表、测距仪、厚度检测仪、框式水平仪及自控方面常用的测试仪器及测量器具等（不仅限于此）</w:t>
      </w:r>
      <w:r>
        <w:rPr>
          <w:spacing w:val="-20"/>
        </w:rPr>
        <w:t xml:space="preserve">中的 </w:t>
      </w:r>
      <w:r>
        <w:t>10</w:t>
      </w:r>
      <w:r>
        <w:rPr>
          <w:spacing w:val="-10"/>
        </w:rPr>
        <w:t xml:space="preserve"> 种及以上；</w:t>
      </w:r>
    </w:p>
    <w:p>
      <w:pPr>
        <w:pStyle w:val="3"/>
        <w:spacing w:before="3"/>
        <w:ind w:left="792"/>
      </w:pPr>
      <w:r>
        <w:t>Ⅲ级</w:t>
      </w:r>
    </w:p>
    <w:p>
      <w:pPr>
        <w:pStyle w:val="4"/>
        <w:spacing w:before="160"/>
        <w:ind w:left="792"/>
      </w:pPr>
      <w:r>
        <w:t>企业至少应有与能力等级和业绩涉及范围相适合配置的，如风量检测仪、压差检测仪</w:t>
      </w:r>
    </w:p>
    <w:p>
      <w:pPr>
        <w:pStyle w:val="4"/>
        <w:spacing w:before="161" w:line="364" w:lineRule="auto"/>
        <w:ind w:right="191"/>
      </w:pPr>
      <w:r>
        <w:t>（0-1000Pa±1</w:t>
      </w:r>
      <w:r>
        <w:rPr>
          <w:spacing w:val="-22"/>
        </w:rPr>
        <w:t xml:space="preserve"> </w:t>
      </w:r>
      <w:r>
        <w:t>Pa）、风速检测仪（≤0.5</w:t>
      </w:r>
      <w:r>
        <w:rPr>
          <w:spacing w:val="-30"/>
        </w:rPr>
        <w:t xml:space="preserve"> 级</w:t>
      </w:r>
      <w:r>
        <w:t>）</w:t>
      </w:r>
      <w:r>
        <w:rPr>
          <w:spacing w:val="-1"/>
        </w:rPr>
        <w:t>、温湿度检测仪、气体检测仪、噪声检测仪、</w:t>
      </w:r>
      <w:r>
        <w:t>钳形电流表、兆欧表、万用表及自控方面常用的测试仪器及测量器具等（不仅限于此）中的 5</w:t>
      </w:r>
      <w:r>
        <w:rPr>
          <w:spacing w:val="-10"/>
        </w:rPr>
        <w:t xml:space="preserve"> 种及以上</w:t>
      </w:r>
      <w:r>
        <w:rPr>
          <w:rFonts w:hint="eastAsia"/>
          <w:spacing w:val="-10"/>
          <w:lang w:eastAsia="zh-CN"/>
        </w:rPr>
        <w:t>。</w:t>
      </w:r>
    </w:p>
    <w:p>
      <w:pPr>
        <w:pStyle w:val="3"/>
        <w:spacing w:before="2" w:line="364" w:lineRule="auto"/>
        <w:ind w:left="792" w:right="370"/>
      </w:pPr>
      <w:r>
        <w:t>C 类（冷冻冷藏</w:t>
      </w:r>
      <w:r>
        <w:rPr>
          <w:rFonts w:hint="eastAsia"/>
          <w:lang w:eastAsia="zh-CN"/>
        </w:rPr>
        <w:t>及冷加工设备）</w:t>
      </w:r>
      <w:r>
        <w:t>维修安装</w:t>
      </w:r>
    </w:p>
    <w:p>
      <w:pPr>
        <w:pStyle w:val="3"/>
        <w:spacing w:before="2" w:line="364" w:lineRule="auto"/>
        <w:ind w:left="792" w:right="370"/>
      </w:pPr>
      <w:r>
        <w:t>特级</w:t>
      </w:r>
    </w:p>
    <w:p>
      <w:pPr>
        <w:pStyle w:val="4"/>
        <w:ind w:left="792"/>
      </w:pPr>
      <w:r>
        <w:t>企业至少应有与能力等级和业绩涉及范围相适合配置的，如温湿度检测仪、风速检测仪</w:t>
      </w:r>
    </w:p>
    <w:p>
      <w:pPr>
        <w:pStyle w:val="4"/>
        <w:spacing w:before="160"/>
      </w:pPr>
      <w:r>
        <w:t>（≤0.5</w:t>
      </w:r>
      <w:r>
        <w:rPr>
          <w:spacing w:val="-22"/>
        </w:rPr>
        <w:t xml:space="preserve"> 级</w:t>
      </w:r>
      <w:r>
        <w:t>）、压差检测仪（0-1000Pa±0.5Pa/1</w:t>
      </w:r>
      <w:r>
        <w:rPr>
          <w:spacing w:val="26"/>
        </w:rPr>
        <w:t xml:space="preserve"> </w:t>
      </w:r>
      <w:r>
        <w:t>Pa）、气体检测仪、风量检测仪制冷剂检</w:t>
      </w:r>
    </w:p>
    <w:p>
      <w:pPr>
        <w:spacing w:after="0"/>
        <w:sectPr>
          <w:headerReference r:id="rId5" w:type="default"/>
          <w:footerReference r:id="rId6" w:type="default"/>
          <w:pgSz w:w="11910" w:h="16840"/>
          <w:pgMar w:top="1100" w:right="820" w:bottom="1380" w:left="820" w:header="877" w:footer="1198" w:gutter="0"/>
          <w:cols w:space="720" w:num="1"/>
        </w:sectPr>
      </w:pPr>
    </w:p>
    <w:p>
      <w:pPr>
        <w:pStyle w:val="4"/>
        <w:spacing w:before="96" w:line="364" w:lineRule="auto"/>
        <w:ind w:right="310"/>
        <w:jc w:val="both"/>
      </w:pPr>
      <w:r>
        <w:t>漏仪、三相谐波电力分析仪、漏电检测仪、绝缘电阻检测仪、热成像仪、噪声检测仪、振动检测仪、钳形电流表、兆欧表、万用表、阀门实验装置、焊接实验室、探伤仪、测距仪、厚</w:t>
      </w:r>
      <w:r>
        <w:rPr>
          <w:spacing w:val="-6"/>
        </w:rPr>
        <w:t>度检测仪、框式水平仪及自控方面常用的测试仪器及测量器具等</w:t>
      </w:r>
      <w:r>
        <w:t>（不仅限于此</w:t>
      </w:r>
      <w:r>
        <w:rPr>
          <w:spacing w:val="-28"/>
        </w:rPr>
        <w:t>）</w:t>
      </w:r>
      <w:r>
        <w:rPr>
          <w:spacing w:val="-20"/>
        </w:rPr>
        <w:t xml:space="preserve">中的 </w:t>
      </w:r>
      <w:r>
        <w:t>25</w:t>
      </w:r>
      <w:r>
        <w:rPr>
          <w:spacing w:val="-25"/>
        </w:rPr>
        <w:t xml:space="preserve"> 种及</w:t>
      </w:r>
      <w:r>
        <w:t>以上；</w:t>
      </w:r>
    </w:p>
    <w:p>
      <w:pPr>
        <w:pStyle w:val="3"/>
        <w:spacing w:before="2"/>
        <w:ind w:left="792"/>
      </w:pPr>
      <w:r>
        <w:t>Ⅰ级</w:t>
      </w:r>
    </w:p>
    <w:p>
      <w:pPr>
        <w:pStyle w:val="4"/>
        <w:spacing w:before="161"/>
        <w:ind w:left="792"/>
      </w:pPr>
      <w:r>
        <w:t>企业至少应有与能力等级和业绩涉及范围相适合配置的，如温湿度检测仪、风速检测仪</w:t>
      </w:r>
    </w:p>
    <w:p>
      <w:pPr>
        <w:pStyle w:val="4"/>
        <w:spacing w:before="160" w:line="364" w:lineRule="auto"/>
        <w:ind w:right="311"/>
        <w:jc w:val="both"/>
      </w:pPr>
      <w:r>
        <w:t>（≤0.5</w:t>
      </w:r>
      <w:r>
        <w:rPr>
          <w:spacing w:val="-30"/>
        </w:rPr>
        <w:t xml:space="preserve"> 级</w:t>
      </w:r>
      <w:r>
        <w:t>）、压差检测仪（0-1000Pa±0.5Pa/1 Pa）、气体检测仪、风量检测仪制冷剂检漏仪、三相谐波电力分析仪、漏电检测仪、绝缘电阻检测仪、热成像仪、噪声检测仪、振动检测仪、钳形电流表、兆欧表、万用表、阀门实验装置、焊接实验室、探伤仪、测距仪、厚</w:t>
      </w:r>
      <w:r>
        <w:rPr>
          <w:spacing w:val="-6"/>
        </w:rPr>
        <w:t>度检测仪、框式水平仪及自控方面常用的测试仪器及测量器具等</w:t>
      </w:r>
      <w:r>
        <w:t>（不仅限于此</w:t>
      </w:r>
      <w:r>
        <w:rPr>
          <w:spacing w:val="-27"/>
        </w:rPr>
        <w:t>）</w:t>
      </w:r>
      <w:r>
        <w:rPr>
          <w:spacing w:val="-20"/>
        </w:rPr>
        <w:t xml:space="preserve">中的 </w:t>
      </w:r>
      <w:r>
        <w:t>15</w:t>
      </w:r>
      <w:r>
        <w:rPr>
          <w:spacing w:val="-26"/>
        </w:rPr>
        <w:t xml:space="preserve"> 种及</w:t>
      </w:r>
      <w:r>
        <w:t>以上；</w:t>
      </w:r>
    </w:p>
    <w:p>
      <w:pPr>
        <w:pStyle w:val="3"/>
        <w:spacing w:before="3"/>
        <w:ind w:left="792"/>
      </w:pPr>
      <w:r>
        <w:t>Ⅱ级</w:t>
      </w:r>
    </w:p>
    <w:p>
      <w:pPr>
        <w:pStyle w:val="4"/>
        <w:spacing w:before="161"/>
        <w:ind w:left="792"/>
      </w:pPr>
      <w:r>
        <w:t>企业至少应有与能力等级和业绩涉及范围相适合配置的，如温湿度检测仪、风速检测仪</w:t>
      </w:r>
    </w:p>
    <w:p>
      <w:pPr>
        <w:pStyle w:val="4"/>
        <w:spacing w:before="160" w:line="364" w:lineRule="auto"/>
        <w:ind w:right="189"/>
      </w:pPr>
      <w:r>
        <w:t>（≤0.5</w:t>
      </w:r>
      <w:r>
        <w:rPr>
          <w:spacing w:val="-30"/>
        </w:rPr>
        <w:t xml:space="preserve"> 级</w:t>
      </w:r>
      <w:r>
        <w:t>）、压差检测仪（0-1000Pa±1Pa）、气体检测仪、风量检测仪、制冷剂检漏仪、</w:t>
      </w:r>
      <w:r>
        <w:rPr>
          <w:spacing w:val="-8"/>
        </w:rPr>
        <w:t>绝缘电阻检测仪、噪声检测仪、振动检测仪、钳形电流表、兆欧表、万用表、阀门实验装置、焊接实验室、厚度检测仪、框式水平仪及自控方常用的测试仪器及测量器具等</w:t>
      </w:r>
      <w:r>
        <w:t>（不仅限于此</w:t>
      </w:r>
      <w:r>
        <w:rPr>
          <w:spacing w:val="-13"/>
        </w:rPr>
        <w:t xml:space="preserve">） </w:t>
      </w:r>
      <w:r>
        <w:rPr>
          <w:spacing w:val="-20"/>
        </w:rPr>
        <w:t xml:space="preserve">中的 </w:t>
      </w:r>
      <w:r>
        <w:t>10</w:t>
      </w:r>
      <w:r>
        <w:rPr>
          <w:spacing w:val="-10"/>
        </w:rPr>
        <w:t xml:space="preserve"> 种及以上；</w:t>
      </w:r>
    </w:p>
    <w:p>
      <w:pPr>
        <w:pStyle w:val="3"/>
        <w:spacing w:before="2"/>
        <w:ind w:left="792"/>
      </w:pPr>
      <w:r>
        <w:t>Ⅲ级</w:t>
      </w:r>
    </w:p>
    <w:p>
      <w:pPr>
        <w:pStyle w:val="4"/>
        <w:spacing w:before="161"/>
        <w:ind w:left="792"/>
      </w:pPr>
      <w:r>
        <w:t>企业至少应有与能力等级和业绩涉及范围相适合配置的，如温湿度检测仪、风速检测仪</w:t>
      </w:r>
    </w:p>
    <w:p>
      <w:pPr>
        <w:pStyle w:val="4"/>
        <w:spacing w:before="160" w:line="364" w:lineRule="auto"/>
        <w:ind w:right="289"/>
        <w:jc w:val="both"/>
      </w:pPr>
      <w:r>
        <w:t>（≤0.5</w:t>
      </w:r>
      <w:r>
        <w:rPr>
          <w:spacing w:val="-30"/>
        </w:rPr>
        <w:t xml:space="preserve"> 级</w:t>
      </w:r>
      <w:r>
        <w:t>）、压差检测仪（0-1000Pa±1Pa）</w:t>
      </w:r>
      <w:r>
        <w:rPr>
          <w:spacing w:val="-1"/>
        </w:rPr>
        <w:t>、气体检测仪、风量检测仪、制冷剂检漏仪、</w:t>
      </w:r>
      <w:r>
        <w:t>绝缘电阻检测仪、噪声检测仪、振动检测仪、钳形电流表、兆欧表、万用表、厚度检测仪、框式水平仪及自控方面常用的测试仪器及测量器具等（不仅限于此）</w:t>
      </w:r>
      <w:r>
        <w:rPr>
          <w:spacing w:val="-20"/>
        </w:rPr>
        <w:t xml:space="preserve">中的 </w:t>
      </w:r>
      <w:r>
        <w:t>5</w:t>
      </w:r>
      <w:r>
        <w:rPr>
          <w:spacing w:val="-10"/>
        </w:rPr>
        <w:t xml:space="preserve"> 种及以上</w:t>
      </w:r>
      <w:r>
        <w:rPr>
          <w:rFonts w:hint="eastAsia"/>
          <w:spacing w:val="-10"/>
          <w:lang w:eastAsia="zh-CN"/>
        </w:rPr>
        <w:t>。</w:t>
      </w:r>
    </w:p>
    <w:p>
      <w:pPr>
        <w:pStyle w:val="3"/>
        <w:spacing w:before="2" w:line="364" w:lineRule="auto"/>
        <w:ind w:left="792" w:right="4885"/>
      </w:pPr>
      <w:r>
        <w:t>D 类（家用&lt;商用&gt;制冷空调设备）维修安装Ⅰ级</w:t>
      </w:r>
    </w:p>
    <w:p>
      <w:pPr>
        <w:pStyle w:val="4"/>
        <w:spacing w:before="0" w:line="360" w:lineRule="auto"/>
        <w:ind w:left="218" w:leftChars="99" w:right="0" w:firstLine="0" w:firstLineChars="0"/>
        <w:jc w:val="left"/>
      </w:pPr>
      <w:r>
        <w:t>企业至少应有与能力等级和业绩涉及范围相适合配置的，如温湿度检测仪、风速检测仪、风量检测仪、制冷剂检漏仪、真空检测仪、噪声监测仪、振动检测仪、漏电检测仪、压差检</w:t>
      </w:r>
      <w:r>
        <w:rPr>
          <w:spacing w:val="-9"/>
        </w:rPr>
        <w:t>测仪</w:t>
      </w:r>
      <w:r>
        <w:rPr>
          <w:spacing w:val="-1"/>
        </w:rPr>
        <w:t>（0-1000Pa±0.5Pa/1Pa）</w:t>
      </w:r>
      <w:r>
        <w:rPr>
          <w:spacing w:val="-8"/>
        </w:rPr>
        <w:t>、钳形电流表、兆欧表、万用表及自控方面常用的测试仪器及测量器具等（不仅限于此）</w:t>
      </w:r>
      <w:r>
        <w:rPr>
          <w:spacing w:val="-26"/>
        </w:rPr>
        <w:t xml:space="preserve">中的 </w:t>
      </w:r>
      <w:r>
        <w:t>15</w:t>
      </w:r>
      <w:r>
        <w:rPr>
          <w:spacing w:val="-10"/>
        </w:rPr>
        <w:t xml:space="preserve"> 种及以上；</w:t>
      </w:r>
    </w:p>
    <w:p>
      <w:pPr>
        <w:pStyle w:val="3"/>
        <w:ind w:left="792"/>
      </w:pPr>
      <w:r>
        <w:t>Ⅱ级</w:t>
      </w:r>
    </w:p>
    <w:p>
      <w:pPr>
        <w:pStyle w:val="4"/>
        <w:spacing w:before="161" w:line="364" w:lineRule="auto"/>
        <w:ind w:right="114" w:firstLine="128"/>
      </w:pPr>
      <w:r>
        <w:t>企业至少应有与能力等级和业绩涉及范围相适合配置的，如温湿度检测仪、风速检测仪、风量检测仪、制冷剂检漏仪、真空检测仪、噪声监测仪、漏电检测仪、压差检测仪（0-1000Pa</w:t>
      </w:r>
    </w:p>
    <w:p>
      <w:pPr>
        <w:pStyle w:val="4"/>
        <w:spacing w:line="364" w:lineRule="auto"/>
        <w:ind w:right="311"/>
      </w:pPr>
      <w:r>
        <w:rPr>
          <w:spacing w:val="-4"/>
        </w:rPr>
        <w:t>±1Pa）</w:t>
      </w:r>
      <w:r>
        <w:rPr>
          <w:spacing w:val="-8"/>
        </w:rPr>
        <w:t>、钳形电流表、兆欧表、万用表及自控方面常用的测试仪器及测量器具等</w:t>
      </w:r>
      <w:r>
        <w:t>（</w:t>
      </w:r>
      <w:r>
        <w:rPr>
          <w:spacing w:val="-4"/>
        </w:rPr>
        <w:t>不仅限于</w:t>
      </w:r>
      <w:r>
        <w:t>此）</w:t>
      </w:r>
      <w:r>
        <w:rPr>
          <w:spacing w:val="-20"/>
        </w:rPr>
        <w:t xml:space="preserve">中的 </w:t>
      </w:r>
      <w:r>
        <w:t>10</w:t>
      </w:r>
      <w:r>
        <w:rPr>
          <w:spacing w:val="-10"/>
        </w:rPr>
        <w:t xml:space="preserve"> 种及以上；</w:t>
      </w:r>
    </w:p>
    <w:p>
      <w:pPr>
        <w:pStyle w:val="3"/>
        <w:ind w:left="792"/>
      </w:pPr>
      <w:r>
        <w:t>Ⅲ级</w:t>
      </w:r>
    </w:p>
    <w:p>
      <w:pPr>
        <w:pStyle w:val="4"/>
        <w:spacing w:before="161" w:line="364" w:lineRule="auto"/>
        <w:ind w:right="191" w:firstLine="480"/>
        <w:jc w:val="both"/>
      </w:pPr>
      <w:r>
        <w:rPr>
          <w:spacing w:val="-5"/>
        </w:rPr>
        <w:t>企业至少应有与能力等级和业绩涉及范围相适合配置的，如温湿度检测仪、风速检测仪、</w:t>
      </w:r>
      <w:r>
        <w:rPr>
          <w:spacing w:val="-9"/>
        </w:rPr>
        <w:t>风量检测仪、制冷剂检漏仪、真空检测仪、噪声监测仪、压差检测仪、钳形电流表、兆欧表、</w:t>
      </w:r>
      <w:r>
        <w:t>万用表及自控方面常用的测试仪器及测量器具等（不仅限于此）</w:t>
      </w:r>
      <w:r>
        <w:rPr>
          <w:spacing w:val="-20"/>
        </w:rPr>
        <w:t xml:space="preserve">中的 </w:t>
      </w:r>
      <w:r>
        <w:t>5</w:t>
      </w:r>
      <w:r>
        <w:rPr>
          <w:spacing w:val="-10"/>
        </w:rPr>
        <w:t xml:space="preserve"> 种及以上。</w:t>
      </w:r>
    </w:p>
    <w:p>
      <w:pPr>
        <w:pStyle w:val="9"/>
        <w:numPr>
          <w:ilvl w:val="0"/>
          <w:numId w:val="8"/>
        </w:numPr>
        <w:tabs>
          <w:tab w:val="left" w:pos="915"/>
        </w:tabs>
        <w:spacing w:before="2" w:after="0" w:line="240" w:lineRule="auto"/>
        <w:ind w:left="915" w:right="0" w:hanging="603"/>
        <w:jc w:val="left"/>
        <w:rPr>
          <w:b/>
          <w:bCs/>
          <w:sz w:val="24"/>
        </w:rPr>
      </w:pPr>
      <w:r>
        <w:rPr>
          <w:b/>
          <w:bCs/>
          <w:sz w:val="24"/>
        </w:rPr>
        <w:t>报审资料汇编时注意事项</w:t>
      </w:r>
    </w:p>
    <w:p>
      <w:pPr>
        <w:pStyle w:val="4"/>
        <w:spacing w:before="160" w:line="364" w:lineRule="auto"/>
        <w:ind w:right="312" w:firstLine="218"/>
      </w:pPr>
      <w:r>
        <w:rPr>
          <w:rFonts w:ascii="Calibri" w:hAnsi="Calibri" w:eastAsia="Calibri"/>
          <w:sz w:val="21"/>
        </w:rPr>
        <w:t>①</w:t>
      </w:r>
      <w:r>
        <w:t>设备部分的“测试仪器、测量器具”分目录，应与申请表中的“测试仪器、测量器具情况表”一致（</w:t>
      </w:r>
      <w:r>
        <w:rPr>
          <w:rFonts w:hint="eastAsia"/>
          <w:lang w:eastAsia="zh-CN"/>
        </w:rPr>
        <w:t>从《申请表》中</w:t>
      </w:r>
      <w:r>
        <w:t>复制使用），并按填写顺序逐一提供具体的测试仪器、测量器具的实物照片</w:t>
      </w:r>
    </w:p>
    <w:p>
      <w:pPr>
        <w:pStyle w:val="4"/>
        <w:spacing w:line="364" w:lineRule="auto"/>
        <w:ind w:right="190"/>
      </w:pPr>
      <w:r>
        <w:t>（要求照片清晰、工整）、合格证（指申报考核年度中添置增置的其照片大小适宜、清晰、注明的品名规格型号日期与实物一致）或校准证书（指考核年度之前，由计量、气象、技术</w:t>
      </w:r>
      <w:r>
        <w:rPr>
          <w:spacing w:val="-4"/>
        </w:rPr>
        <w:t>监督等国家法定鉴定检测部门、机构出具的校准结果，且提供的应是鉴定校准的完整内容</w:t>
      </w:r>
      <w:r>
        <w:rPr>
          <w:spacing w:val="-28"/>
        </w:rPr>
        <w:t>）</w:t>
      </w:r>
      <w:r>
        <w:rPr>
          <w:spacing w:val="-15"/>
        </w:rPr>
        <w:t>、</w:t>
      </w:r>
      <w:r>
        <w:t>对应的购置发票（原件扫描清晰）和发票网查截图</w:t>
      </w:r>
      <w:r>
        <w:rPr>
          <w:rFonts w:hint="eastAsia"/>
          <w:lang w:eastAsia="zh-CN"/>
        </w:rPr>
        <w:t>应</w:t>
      </w:r>
      <w:r>
        <w:t>在同页纸上；</w:t>
      </w:r>
    </w:p>
    <w:p>
      <w:pPr>
        <w:pStyle w:val="3"/>
        <w:spacing w:before="3" w:line="364" w:lineRule="auto"/>
        <w:ind w:right="276" w:firstLine="218"/>
        <w:jc w:val="both"/>
      </w:pPr>
      <w:r>
        <w:t>另外</w:t>
      </w:r>
      <w:r>
        <w:rPr>
          <w:rFonts w:hint="eastAsia"/>
          <w:lang w:eastAsia="zh-CN"/>
        </w:rPr>
        <w:t>，凡</w:t>
      </w:r>
      <w:r>
        <w:t>企业</w:t>
      </w:r>
      <w:r>
        <w:rPr>
          <w:rFonts w:hint="eastAsia"/>
          <w:lang w:eastAsia="zh-CN"/>
        </w:rPr>
        <w:t>申请制冷空调</w:t>
      </w:r>
      <w:r>
        <w:rPr>
          <w:rFonts w:hint="eastAsia"/>
          <w:lang w:val="en-US" w:eastAsia="zh-CN"/>
        </w:rPr>
        <w:t>A、B、C、D类I级及以上等级的，应在“企业基本情况”（第一册）设备部分的“测试仪器、测量器具”内容后，补充提供《测量仪器、测量器具___年度校准鉴定计划表》</w:t>
      </w:r>
      <w:r>
        <w:t>，且该计划表中至少包括列表中的所有种类仪器、器具。</w:t>
      </w:r>
    </w:p>
    <w:p>
      <w:pPr>
        <w:pStyle w:val="4"/>
        <w:spacing w:line="364" w:lineRule="auto"/>
        <w:ind w:right="314" w:firstLine="218"/>
        <w:jc w:val="both"/>
      </w:pPr>
      <w:r>
        <w:rPr>
          <w:rFonts w:ascii="Calibri" w:hAnsi="Calibri" w:eastAsia="Calibri"/>
          <w:sz w:val="21"/>
        </w:rPr>
        <w:t>②</w:t>
      </w:r>
      <w:r>
        <w:t>对提交的“测试仪器、测量器具情况表”中</w:t>
      </w:r>
      <w:r>
        <w:rPr>
          <w:rFonts w:hint="eastAsia"/>
          <w:lang w:eastAsia="zh-CN"/>
        </w:rPr>
        <w:t>，</w:t>
      </w:r>
      <w:r>
        <w:t>种类</w:t>
      </w:r>
      <w:r>
        <w:rPr>
          <w:rFonts w:hint="eastAsia"/>
          <w:lang w:eastAsia="zh-CN"/>
        </w:rPr>
        <w:t>（对于同种类不同名称的仪器只认定为一个种类）</w:t>
      </w:r>
      <w:r>
        <w:t>、数</w:t>
      </w:r>
      <w:r>
        <w:rPr>
          <w:rFonts w:hint="eastAsia"/>
          <w:lang w:eastAsia="zh-CN"/>
        </w:rPr>
        <w:t>量</w:t>
      </w:r>
      <w:r>
        <w:t>（</w:t>
      </w:r>
      <w:r>
        <w:rPr>
          <w:rFonts w:hint="eastAsia"/>
          <w:lang w:eastAsia="zh-CN"/>
        </w:rPr>
        <w:t>虽未</w:t>
      </w:r>
      <w:r>
        <w:t>对其件数</w:t>
      </w:r>
      <w:r>
        <w:rPr>
          <w:rFonts w:hint="eastAsia"/>
          <w:lang w:eastAsia="zh-CN"/>
        </w:rPr>
        <w:t>有明确</w:t>
      </w:r>
      <w:r>
        <w:t>要求，</w:t>
      </w:r>
      <w:r>
        <w:rPr>
          <w:rFonts w:hint="eastAsia"/>
          <w:lang w:eastAsia="zh-CN"/>
        </w:rPr>
        <w:t>视企业规模基本要求和业绩的合理性判别，</w:t>
      </w:r>
      <w:r>
        <w:t>对于超常规提供的同</w:t>
      </w:r>
      <w:r>
        <w:rPr>
          <w:rFonts w:hint="eastAsia"/>
          <w:lang w:eastAsia="zh-CN"/>
        </w:rPr>
        <w:t>一</w:t>
      </w:r>
      <w:r>
        <w:t>种</w:t>
      </w:r>
      <w:r>
        <w:rPr>
          <w:rFonts w:hint="eastAsia"/>
          <w:lang w:eastAsia="zh-CN"/>
        </w:rPr>
        <w:t>类别</w:t>
      </w:r>
      <w:r>
        <w:t>件数</w:t>
      </w:r>
      <w:r>
        <w:rPr>
          <w:rFonts w:hint="eastAsia"/>
          <w:lang w:eastAsia="zh-CN"/>
        </w:rPr>
        <w:t>量</w:t>
      </w:r>
      <w:r>
        <w:t>不予认可）应满足其申请</w:t>
      </w:r>
      <w:r>
        <w:rPr>
          <w:rFonts w:hint="eastAsia"/>
          <w:lang w:eastAsia="zh-CN"/>
        </w:rPr>
        <w:t>的</w:t>
      </w:r>
      <w:r>
        <w:t>类、级别的具体</w:t>
      </w:r>
      <w:r>
        <w:rPr>
          <w:rFonts w:hint="eastAsia"/>
          <w:lang w:eastAsia="zh-CN"/>
        </w:rPr>
        <w:t>、客观</w:t>
      </w:r>
      <w:r>
        <w:t>要求</w:t>
      </w:r>
      <w:r>
        <w:rPr>
          <w:rFonts w:hint="eastAsia"/>
          <w:lang w:eastAsia="zh-CN"/>
        </w:rPr>
        <w:t>；且都要提供对应的购置发票，近五年购置的还应对应提供发票网查截图；</w:t>
      </w:r>
      <w:r>
        <w:t>仪器、器具单件原值 200 元以下的，</w:t>
      </w:r>
      <w:r>
        <w:rPr>
          <w:rFonts w:hint="eastAsia"/>
          <w:lang w:eastAsia="zh-CN"/>
        </w:rPr>
        <w:t>一般不计入原值考核，但可纳入种类考核</w:t>
      </w:r>
      <w:r>
        <w:t>。</w:t>
      </w:r>
    </w:p>
    <w:p>
      <w:pPr>
        <w:pStyle w:val="4"/>
        <w:spacing w:before="2" w:line="364" w:lineRule="auto"/>
        <w:ind w:right="312" w:firstLine="218"/>
        <w:jc w:val="both"/>
      </w:pPr>
      <w:r>
        <w:rPr>
          <w:rFonts w:ascii="Calibri" w:hAnsi="Calibri" w:eastAsia="Calibri"/>
          <w:sz w:val="21"/>
        </w:rPr>
        <w:t>③</w:t>
      </w:r>
      <w:r>
        <w:t>设备部分的“设备及维修专用工具”分目录，应与申请表中的“设备及维修专用工具明细表”一致（</w:t>
      </w:r>
      <w:r>
        <w:rPr>
          <w:rFonts w:hint="eastAsia"/>
          <w:lang w:eastAsia="zh-CN"/>
        </w:rPr>
        <w:t>从《申请表》中</w:t>
      </w:r>
      <w:r>
        <w:t>复制使用），并按目录填写顺序逐一提供具体的设备及维修专用工具的实物照片（要求照片清晰，工整）、对应的购置发票（原件扫描清晰）和发票网查截图</w:t>
      </w:r>
      <w:r>
        <w:rPr>
          <w:rFonts w:hint="eastAsia"/>
          <w:lang w:eastAsia="zh-CN"/>
        </w:rPr>
        <w:t>应</w:t>
      </w:r>
      <w:r>
        <w:t>在同页纸上。</w:t>
      </w:r>
    </w:p>
    <w:p>
      <w:pPr>
        <w:pStyle w:val="4"/>
        <w:spacing w:before="2" w:line="364" w:lineRule="auto"/>
        <w:ind w:right="310" w:firstLine="218"/>
        <w:jc w:val="both"/>
        <w:rPr>
          <w:rFonts w:hint="eastAsia"/>
          <w:lang w:eastAsia="zh-CN"/>
        </w:rPr>
      </w:pPr>
      <w:r>
        <w:rPr>
          <w:rFonts w:ascii="Calibri" w:hAnsi="Calibri" w:eastAsia="Calibri"/>
          <w:sz w:val="21"/>
        </w:rPr>
        <w:t>④</w:t>
      </w:r>
      <w:r>
        <w:rPr>
          <w:spacing w:val="-7"/>
        </w:rPr>
        <w:t>对提供的“设备及维修专用工具明细”表中，</w:t>
      </w:r>
      <w:r>
        <w:rPr>
          <w:rFonts w:hint="eastAsia"/>
          <w:spacing w:val="-7"/>
          <w:lang w:eastAsia="zh-CN"/>
        </w:rPr>
        <w:t>所提供的的设备及维修专用工具，凡同一种类的数量超常规范围的部分不予认可；且都要提供对应的购置发票，近五年购置的还应对应提供发票网查截图；原则上</w:t>
      </w:r>
      <w:r>
        <w:rPr>
          <w:spacing w:val="-7"/>
        </w:rPr>
        <w:t xml:space="preserve">单件设备原值 </w:t>
      </w:r>
      <w:r>
        <w:rPr>
          <w:spacing w:val="-4"/>
        </w:rPr>
        <w:t xml:space="preserve">1000 </w:t>
      </w:r>
      <w:r>
        <w:t>以下的，</w:t>
      </w:r>
      <w:r>
        <w:rPr>
          <w:rFonts w:hint="eastAsia"/>
          <w:lang w:eastAsia="zh-CN"/>
        </w:rPr>
        <w:t>一般不计入原值考核。</w:t>
      </w:r>
    </w:p>
    <w:p>
      <w:pPr>
        <w:pStyle w:val="4"/>
        <w:spacing w:before="96" w:line="364" w:lineRule="auto"/>
        <w:ind w:left="238" w:leftChars="108" w:right="311" w:firstLine="178" w:firstLineChars="85"/>
      </w:pPr>
      <w:r>
        <w:rPr>
          <w:rFonts w:ascii="Calibri" w:hAnsi="Calibri" w:eastAsia="Calibri"/>
          <w:sz w:val="21"/>
        </w:rPr>
        <w:t>⑤</w:t>
      </w:r>
      <w:r>
        <w:t>设备原值是所提供“设备与维修专用工具”的发票金额与“测试仪器测量器具”提供的发票金额的总值，必须满足所申请的最高类、级别对设备原值的最低要求。</w:t>
      </w:r>
    </w:p>
    <w:p>
      <w:pPr>
        <w:pStyle w:val="4"/>
        <w:spacing w:before="0" w:line="360" w:lineRule="auto"/>
        <w:ind w:left="396" w:leftChars="180" w:right="0" w:firstLine="16" w:firstLineChars="8"/>
        <w:jc w:val="left"/>
      </w:pPr>
      <w:r>
        <w:rPr>
          <w:rFonts w:ascii="Calibri" w:hAnsi="Calibri" w:eastAsia="Calibri"/>
          <w:sz w:val="21"/>
        </w:rPr>
        <w:t>⑥</w:t>
      </w:r>
      <w:r>
        <w:t>设备原值计算中，维修工</w:t>
      </w:r>
      <w:r>
        <w:rPr>
          <w:rFonts w:hint="eastAsia"/>
          <w:lang w:eastAsia="zh-CN"/>
        </w:rPr>
        <w:t>程</w:t>
      </w:r>
      <w:r>
        <w:t>车辆</w:t>
      </w:r>
      <w:r>
        <w:rPr>
          <w:rFonts w:hint="eastAsia"/>
          <w:b/>
          <w:bCs/>
          <w:lang w:eastAsia="zh-CN"/>
        </w:rPr>
        <w:t>（必须归企业所属、表后附实物</w:t>
      </w:r>
      <w:r>
        <w:rPr>
          <w:rFonts w:hint="eastAsia"/>
          <w:b/>
          <w:bCs/>
          <w:lang w:val="en-US" w:eastAsia="zh-CN"/>
        </w:rPr>
        <w:t>&lt;正面+侧面45°&gt;</w:t>
      </w:r>
      <w:r>
        <w:rPr>
          <w:rFonts w:hint="eastAsia"/>
          <w:b/>
          <w:bCs/>
          <w:lang w:eastAsia="zh-CN"/>
        </w:rPr>
        <w:t>照片、发票及网查截图</w:t>
      </w:r>
      <w:r>
        <w:rPr>
          <w:rFonts w:hint="eastAsia"/>
          <w:b/>
          <w:bCs/>
          <w:lang w:val="en-US" w:eastAsia="zh-CN"/>
        </w:rPr>
        <w:t>&lt;近五年的&gt;</w:t>
      </w:r>
      <w:r>
        <w:rPr>
          <w:rFonts w:hint="eastAsia"/>
          <w:b/>
          <w:bCs/>
          <w:lang w:eastAsia="zh-CN"/>
        </w:rPr>
        <w:t>资料、车辆对应的行驶证扫描件）</w:t>
      </w:r>
      <w:r>
        <w:rPr>
          <w:rFonts w:hint="eastAsia"/>
          <w:b w:val="0"/>
          <w:bCs w:val="0"/>
          <w:lang w:eastAsia="zh-CN"/>
        </w:rPr>
        <w:t>可计入原值的具体规定：</w:t>
      </w:r>
    </w:p>
    <w:p>
      <w:pPr>
        <w:pStyle w:val="4"/>
        <w:numPr>
          <w:ilvl w:val="0"/>
          <w:numId w:val="9"/>
        </w:numPr>
        <w:spacing w:before="0" w:line="360" w:lineRule="auto"/>
        <w:ind w:left="396" w:leftChars="180" w:right="0" w:firstLine="19" w:firstLineChars="8"/>
        <w:jc w:val="left"/>
        <w:rPr>
          <w:rFonts w:hint="eastAsia"/>
          <w:lang w:val="en-US" w:eastAsia="zh-CN"/>
        </w:rPr>
      </w:pPr>
      <w:r>
        <w:rPr>
          <w:rFonts w:hint="eastAsia"/>
          <w:lang w:val="en-US" w:eastAsia="zh-CN"/>
        </w:rPr>
        <w:t>B、C类特级认定18万元以内，且最多只限于4辆，</w:t>
      </w:r>
    </w:p>
    <w:p>
      <w:pPr>
        <w:pStyle w:val="4"/>
        <w:numPr>
          <w:ilvl w:val="0"/>
          <w:numId w:val="10"/>
        </w:numPr>
        <w:spacing w:before="0" w:line="360" w:lineRule="auto"/>
        <w:ind w:left="414" w:leftChars="188" w:right="0" w:firstLine="0" w:firstLineChars="0"/>
        <w:jc w:val="left"/>
        <w:rPr>
          <w:rFonts w:hint="eastAsia"/>
          <w:lang w:val="en-US" w:eastAsia="zh-CN"/>
        </w:rPr>
      </w:pPr>
      <w:r>
        <w:rPr>
          <w:rFonts w:hint="eastAsia"/>
          <w:lang w:val="en-US" w:eastAsia="zh-CN"/>
        </w:rPr>
        <w:t>B、C类I级认定8万元以内，且最多只限于2辆，</w:t>
      </w:r>
    </w:p>
    <w:p>
      <w:pPr>
        <w:pStyle w:val="4"/>
        <w:numPr>
          <w:ilvl w:val="-1"/>
          <w:numId w:val="0"/>
        </w:numPr>
        <w:spacing w:before="0" w:line="360" w:lineRule="auto"/>
        <w:ind w:left="414" w:leftChars="188" w:right="0" w:firstLine="0" w:firstLineChars="0"/>
        <w:jc w:val="left"/>
        <w:rPr>
          <w:rFonts w:hint="default"/>
          <w:lang w:val="en-US" w:eastAsia="zh-CN"/>
        </w:rPr>
      </w:pPr>
      <w:r>
        <w:rPr>
          <w:rFonts w:hint="eastAsia"/>
          <w:lang w:val="en-US" w:eastAsia="zh-CN"/>
        </w:rPr>
        <w:t>A、B、C类II级和D类I级</w:t>
      </w:r>
      <w:r>
        <w:t>认定 5 万元以内，且只限于</w:t>
      </w:r>
      <w:r>
        <w:rPr>
          <w:rFonts w:hint="eastAsia"/>
          <w:lang w:val="en-US" w:eastAsia="zh-CN"/>
        </w:rPr>
        <w:t>1</w:t>
      </w:r>
      <w:r>
        <w:t>辆；</w:t>
      </w:r>
    </w:p>
    <w:p>
      <w:pPr>
        <w:pStyle w:val="4"/>
        <w:spacing w:before="0" w:line="360" w:lineRule="auto"/>
        <w:ind w:left="396" w:leftChars="180" w:right="0" w:firstLine="17" w:firstLineChars="8"/>
        <w:jc w:val="left"/>
        <w:rPr>
          <w:rFonts w:hint="eastAsia" w:eastAsia="宋体"/>
          <w:lang w:eastAsia="zh-CN"/>
        </w:rPr>
      </w:pPr>
      <w:r>
        <w:rPr>
          <w:spacing w:val="-9"/>
        </w:rPr>
        <w:t>其</w:t>
      </w:r>
      <w:r>
        <w:rPr>
          <w:rFonts w:hint="eastAsia"/>
          <w:spacing w:val="-9"/>
          <w:lang w:eastAsia="zh-CN"/>
        </w:rPr>
        <w:t>购置</w:t>
      </w:r>
      <w:r>
        <w:rPr>
          <w:spacing w:val="-9"/>
        </w:rPr>
        <w:t>金额不足的按其实际金额计入，</w:t>
      </w:r>
      <w:r>
        <w:rPr>
          <w:rFonts w:hint="eastAsia"/>
          <w:spacing w:val="-9"/>
          <w:lang w:eastAsia="zh-CN"/>
        </w:rPr>
        <w:t>购置</w:t>
      </w:r>
      <w:r>
        <w:rPr>
          <w:spacing w:val="-9"/>
        </w:rPr>
        <w:t xml:space="preserve">金额超过的， </w:t>
      </w:r>
      <w:r>
        <w:t>只按</w:t>
      </w:r>
      <w:r>
        <w:rPr>
          <w:rFonts w:hint="eastAsia"/>
          <w:lang w:eastAsia="zh-CN"/>
        </w:rPr>
        <w:t>认定的</w:t>
      </w:r>
      <w:r>
        <w:t>标准金额计入。</w:t>
      </w:r>
    </w:p>
    <w:p>
      <w:pPr>
        <w:pStyle w:val="4"/>
        <w:spacing w:before="2" w:line="364" w:lineRule="auto"/>
        <w:ind w:left="418" w:leftChars="190" w:right="313" w:firstLine="0" w:firstLineChars="0"/>
        <w:jc w:val="both"/>
      </w:pPr>
      <w:r>
        <w:rPr>
          <w:rFonts w:ascii="Calibri" w:hAnsi="Calibri" w:eastAsia="Calibri"/>
          <w:sz w:val="21"/>
        </w:rPr>
        <w:t>⑦</w:t>
      </w:r>
      <w:r>
        <w:t>维修保养服务中，大型或重型起吊起重设备（10T 以上的）和汽车吊一般实际利用率很低，</w:t>
      </w:r>
      <w:r>
        <w:rPr>
          <w:rFonts w:hint="eastAsia"/>
          <w:lang w:eastAsia="zh-CN"/>
        </w:rPr>
        <w:t>对于维修保养或以维修保养为主的企业，</w:t>
      </w:r>
      <w:r>
        <w:t>原则上不主张企业自购，所以设备原值中也不列入计算认定。</w:t>
      </w:r>
    </w:p>
    <w:p>
      <w:pPr>
        <w:pStyle w:val="9"/>
        <w:numPr>
          <w:ilvl w:val="-1"/>
          <w:numId w:val="0"/>
        </w:numPr>
        <w:tabs>
          <w:tab w:val="left" w:pos="914"/>
        </w:tabs>
        <w:spacing w:before="1" w:after="0" w:line="364" w:lineRule="auto"/>
        <w:ind w:left="312" w:right="309" w:firstLine="0"/>
        <w:jc w:val="both"/>
        <w:rPr>
          <w:sz w:val="24"/>
        </w:rPr>
      </w:pPr>
      <w:r>
        <w:rPr>
          <w:rFonts w:hint="eastAsia"/>
          <w:spacing w:val="-3"/>
          <w:sz w:val="24"/>
          <w:lang w:eastAsia="zh-CN"/>
        </w:rPr>
        <w:t>（</w:t>
      </w:r>
      <w:r>
        <w:rPr>
          <w:rFonts w:hint="eastAsia"/>
          <w:spacing w:val="-3"/>
          <w:sz w:val="24"/>
          <w:lang w:val="en-US" w:eastAsia="zh-CN"/>
        </w:rPr>
        <w:t>5</w:t>
      </w:r>
      <w:r>
        <w:rPr>
          <w:rFonts w:hint="eastAsia"/>
          <w:spacing w:val="-3"/>
          <w:sz w:val="24"/>
          <w:lang w:eastAsia="zh-CN"/>
        </w:rPr>
        <w:t>）</w:t>
      </w:r>
      <w:r>
        <w:rPr>
          <w:spacing w:val="-3"/>
          <w:sz w:val="24"/>
        </w:rPr>
        <w:t>提供的设备及专用工具或测试仪器测量器具的实物照片页上，必须标明其名称、型号</w:t>
      </w:r>
      <w:r>
        <w:rPr>
          <w:spacing w:val="-4"/>
          <w:sz w:val="24"/>
        </w:rPr>
        <w:t>规格、原值金额和厂商名称；凡提供的照片、合格证</w:t>
      </w:r>
      <w:r>
        <w:rPr>
          <w:sz w:val="24"/>
        </w:rPr>
        <w:t>（或校准证书）及发票（含供货清单） 不清晰，无法辨认的一律不予认可。</w:t>
      </w:r>
    </w:p>
    <w:p>
      <w:pPr>
        <w:pStyle w:val="9"/>
        <w:numPr>
          <w:ilvl w:val="-1"/>
          <w:numId w:val="0"/>
        </w:numPr>
        <w:tabs>
          <w:tab w:val="left" w:pos="914"/>
        </w:tabs>
        <w:spacing w:before="160" w:after="0" w:line="364" w:lineRule="auto"/>
        <w:ind w:left="312" w:right="311" w:firstLine="0"/>
        <w:jc w:val="both"/>
        <w:rPr>
          <w:sz w:val="24"/>
        </w:rPr>
      </w:pPr>
      <w:r>
        <w:rPr>
          <w:rFonts w:hint="eastAsia"/>
          <w:spacing w:val="-9"/>
          <w:sz w:val="24"/>
          <w:lang w:eastAsia="zh-CN"/>
        </w:rPr>
        <w:t>（</w:t>
      </w:r>
      <w:r>
        <w:rPr>
          <w:rFonts w:hint="eastAsia"/>
          <w:spacing w:val="-9"/>
          <w:sz w:val="24"/>
          <w:lang w:val="en-US" w:eastAsia="zh-CN"/>
        </w:rPr>
        <w:t>6</w:t>
      </w:r>
      <w:r>
        <w:rPr>
          <w:rFonts w:hint="eastAsia"/>
          <w:spacing w:val="-9"/>
          <w:sz w:val="24"/>
          <w:lang w:eastAsia="zh-CN"/>
        </w:rPr>
        <w:t>）</w:t>
      </w:r>
      <w:r>
        <w:rPr>
          <w:spacing w:val="-9"/>
          <w:sz w:val="24"/>
        </w:rPr>
        <w:t>同时申报若干类、级别的，由于各类、级别要求有异，企业提供的具体内容不一，因此</w:t>
      </w:r>
      <w:r>
        <w:rPr>
          <w:sz w:val="24"/>
        </w:rPr>
        <w:t>需要满足服务工作</w:t>
      </w:r>
      <w:r>
        <w:rPr>
          <w:rFonts w:hint="eastAsia"/>
          <w:sz w:val="24"/>
          <w:lang w:eastAsia="zh-CN"/>
        </w:rPr>
        <w:t>需要</w:t>
      </w:r>
      <w:r>
        <w:rPr>
          <w:sz w:val="24"/>
        </w:rPr>
        <w:t>的主要测试仪器、测量器具种类要求不尽相同，但是特定需要对应的种类（虽然只按其中最高标准、不予叠加考核，但是为满足同时申报各类的要求，往往提供的仪器、器具和设备等可能会高于某一最高标准的种类数或原值金额）都应具有。</w:t>
      </w:r>
    </w:p>
    <w:p>
      <w:pPr>
        <w:pStyle w:val="9"/>
        <w:numPr>
          <w:ilvl w:val="-1"/>
          <w:numId w:val="0"/>
        </w:numPr>
        <w:tabs>
          <w:tab w:val="left" w:pos="914"/>
        </w:tabs>
        <w:spacing w:before="160" w:after="0" w:line="364" w:lineRule="auto"/>
        <w:ind w:left="312" w:right="311" w:firstLine="0"/>
        <w:jc w:val="both"/>
        <w:rPr>
          <w:sz w:val="24"/>
        </w:rPr>
      </w:pPr>
      <w:r>
        <w:rPr>
          <w:rFonts w:hint="eastAsia"/>
          <w:spacing w:val="-3"/>
          <w:sz w:val="24"/>
          <w:lang w:eastAsia="zh-CN"/>
        </w:rPr>
        <w:t>（</w:t>
      </w:r>
      <w:r>
        <w:rPr>
          <w:rFonts w:hint="eastAsia"/>
          <w:spacing w:val="-3"/>
          <w:sz w:val="24"/>
          <w:lang w:val="en-US" w:eastAsia="zh-CN"/>
        </w:rPr>
        <w:t>7</w:t>
      </w:r>
      <w:r>
        <w:rPr>
          <w:rFonts w:hint="eastAsia"/>
          <w:spacing w:val="-3"/>
          <w:sz w:val="24"/>
          <w:lang w:eastAsia="zh-CN"/>
        </w:rPr>
        <w:t>）</w:t>
      </w:r>
      <w:r>
        <w:rPr>
          <w:spacing w:val="-3"/>
          <w:sz w:val="24"/>
        </w:rPr>
        <w:t>凡提供发票由购置多种物品组成的，而票面上也没有具体描述的，必须再提供当时供</w:t>
      </w:r>
      <w:r>
        <w:rPr>
          <w:spacing w:val="-4"/>
          <w:sz w:val="24"/>
        </w:rPr>
        <w:t>货商的供货清单</w:t>
      </w:r>
      <w:r>
        <w:rPr>
          <w:sz w:val="24"/>
        </w:rPr>
        <w:t>（有供货单位印章），其相应内容应与发票吻合。</w:t>
      </w:r>
    </w:p>
    <w:p>
      <w:pPr>
        <w:pStyle w:val="9"/>
        <w:numPr>
          <w:ilvl w:val="-1"/>
          <w:numId w:val="0"/>
        </w:numPr>
        <w:tabs>
          <w:tab w:val="left" w:pos="914"/>
        </w:tabs>
        <w:spacing w:before="1" w:after="0" w:line="364" w:lineRule="auto"/>
        <w:ind w:left="312" w:right="311" w:firstLine="0"/>
        <w:jc w:val="both"/>
        <w:rPr>
          <w:sz w:val="24"/>
        </w:rPr>
      </w:pPr>
      <w:r>
        <w:rPr>
          <w:rFonts w:hint="eastAsia"/>
          <w:spacing w:val="-4"/>
          <w:sz w:val="24"/>
          <w:lang w:eastAsia="zh-CN"/>
        </w:rPr>
        <w:t>（</w:t>
      </w:r>
      <w:r>
        <w:rPr>
          <w:rFonts w:hint="eastAsia"/>
          <w:spacing w:val="-4"/>
          <w:sz w:val="24"/>
          <w:lang w:val="en-US" w:eastAsia="zh-CN"/>
        </w:rPr>
        <w:t>8</w:t>
      </w:r>
      <w:r>
        <w:rPr>
          <w:rFonts w:hint="eastAsia"/>
          <w:spacing w:val="-4"/>
          <w:sz w:val="24"/>
          <w:lang w:eastAsia="zh-CN"/>
        </w:rPr>
        <w:t>）</w:t>
      </w:r>
      <w:r>
        <w:rPr>
          <w:spacing w:val="-4"/>
          <w:sz w:val="24"/>
        </w:rPr>
        <w:t>凡申请企业提供汇编资料中的发票，应由各申请单位根据关于印发《</w:t>
      </w:r>
      <w:r>
        <w:rPr>
          <w:sz w:val="24"/>
        </w:rPr>
        <w:t>（</w:t>
      </w:r>
      <w:r>
        <w:rPr>
          <w:spacing w:val="-3"/>
          <w:sz w:val="24"/>
        </w:rPr>
        <w:t>全国普通发票简</w:t>
      </w:r>
      <w:r>
        <w:rPr>
          <w:sz w:val="24"/>
        </w:rPr>
        <w:t>并票种统一式样工作实施方案）的通知》国税发【2019</w:t>
      </w:r>
      <w:r>
        <w:rPr>
          <w:spacing w:val="3"/>
          <w:sz w:val="24"/>
        </w:rPr>
        <w:t>】</w:t>
      </w:r>
      <w:r>
        <w:rPr>
          <w:sz w:val="24"/>
        </w:rPr>
        <w:t>142</w:t>
      </w:r>
      <w:r>
        <w:rPr>
          <w:spacing w:val="-5"/>
          <w:sz w:val="24"/>
        </w:rPr>
        <w:t xml:space="preserve"> 号文件的明确指导意见，自行查询真实性，且将其网查截图</w:t>
      </w:r>
      <w:r>
        <w:rPr>
          <w:rFonts w:hint="eastAsia"/>
          <w:spacing w:val="-5"/>
          <w:sz w:val="24"/>
          <w:lang w:eastAsia="zh-CN"/>
        </w:rPr>
        <w:t>对应</w:t>
      </w:r>
      <w:r>
        <w:rPr>
          <w:spacing w:val="-5"/>
          <w:sz w:val="24"/>
        </w:rPr>
        <w:t>附在发票后面</w:t>
      </w:r>
      <w:r>
        <w:rPr>
          <w:rFonts w:hint="eastAsia"/>
          <w:spacing w:val="-5"/>
          <w:sz w:val="24"/>
          <w:lang w:eastAsia="zh-CN"/>
        </w:rPr>
        <w:t>。</w:t>
      </w:r>
      <w:r>
        <w:rPr>
          <w:spacing w:val="-5"/>
          <w:sz w:val="24"/>
        </w:rPr>
        <w:t>否则</w:t>
      </w:r>
      <w:r>
        <w:rPr>
          <w:rFonts w:hint="eastAsia"/>
          <w:spacing w:val="-5"/>
          <w:sz w:val="24"/>
          <w:lang w:eastAsia="zh-CN"/>
        </w:rPr>
        <w:t>如经</w:t>
      </w:r>
      <w:r>
        <w:rPr>
          <w:spacing w:val="-5"/>
          <w:sz w:val="24"/>
        </w:rPr>
        <w:t>审核评审中一经发现无法查询，即可能以企业提供虚假发票处理。</w:t>
      </w:r>
    </w:p>
    <w:p>
      <w:pPr>
        <w:pStyle w:val="9"/>
        <w:numPr>
          <w:ilvl w:val="-1"/>
          <w:numId w:val="0"/>
        </w:numPr>
        <w:tabs>
          <w:tab w:val="left" w:pos="888"/>
          <w:tab w:val="left" w:pos="915"/>
        </w:tabs>
        <w:spacing w:before="3" w:after="0" w:line="240" w:lineRule="auto"/>
        <w:ind w:left="312" w:right="0" w:firstLine="0"/>
        <w:jc w:val="left"/>
        <w:rPr>
          <w:sz w:val="24"/>
        </w:rPr>
      </w:pPr>
      <w:r>
        <w:pict>
          <v:shape id="_x0000_s1030" o:spid="_x0000_s1030" o:spt="202" type="#_x0000_t202" style="position:absolute;left:0pt;margin-left:202.15pt;margin-top:22.8pt;height:41.9pt;width:252.25pt;mso-position-horizontal-relative:page;mso-wrap-distance-bottom:0pt;mso-wrap-distance-top:0pt;z-index:-251652096;mso-width-relative:page;mso-height-relative:page;" filled="f" stroked="t" coordsize="21600,21600">
            <v:path/>
            <v:fill on="f" focussize="0,0"/>
            <v:stroke color="#000000"/>
            <v:imagedata o:title=""/>
            <o:lock v:ext="edit"/>
            <v:textbox inset="0mm,0mm,0mm,0mm">
              <w:txbxContent>
                <w:p>
                  <w:pPr>
                    <w:spacing w:before="191"/>
                    <w:ind w:left="143" w:right="0" w:firstLine="0"/>
                    <w:jc w:val="left"/>
                    <w:rPr>
                      <w:b/>
                      <w:sz w:val="30"/>
                    </w:rPr>
                  </w:pPr>
                  <w:r>
                    <w:rPr>
                      <w:b/>
                      <w:sz w:val="30"/>
                    </w:rPr>
                    <w:t>增值税发票（普通或专用）查询方法</w:t>
                  </w:r>
                </w:p>
              </w:txbxContent>
            </v:textbox>
            <w10:wrap type="topAndBottom"/>
          </v:shape>
        </w:pict>
      </w:r>
      <w:r>
        <w:rPr>
          <w:rFonts w:hint="eastAsia"/>
          <w:sz w:val="24"/>
          <w:lang w:eastAsia="zh-CN"/>
        </w:rPr>
        <w:t>（</w:t>
      </w:r>
      <w:r>
        <w:rPr>
          <w:rFonts w:hint="eastAsia"/>
          <w:sz w:val="24"/>
          <w:lang w:val="en-US" w:eastAsia="zh-CN"/>
        </w:rPr>
        <w:t>9</w:t>
      </w:r>
      <w:r>
        <w:rPr>
          <w:rFonts w:hint="eastAsia"/>
          <w:sz w:val="24"/>
          <w:lang w:eastAsia="zh-CN"/>
        </w:rPr>
        <w:t>）</w:t>
      </w:r>
      <w:r>
        <w:rPr>
          <w:sz w:val="24"/>
        </w:rPr>
        <w:t>发票的通常查询方法（可直接查询近五年的）</w:t>
      </w:r>
    </w:p>
    <w:p>
      <w:pPr>
        <w:pStyle w:val="4"/>
        <w:spacing w:before="75" w:line="364" w:lineRule="auto"/>
        <w:ind w:right="312" w:firstLine="480"/>
      </w:pPr>
      <w:r>
        <w:t>企业取得的和开出的增值税专用发票和增值税普通发票均可通过“国家税务总局全国增值税发票查验平台”网址为 https://inv-veri.chinatax.gov.cn/上查询。</w:t>
      </w:r>
    </w:p>
    <w:p>
      <w:pPr>
        <w:pStyle w:val="4"/>
        <w:spacing w:before="2" w:line="364" w:lineRule="auto"/>
        <w:ind w:left="792" w:right="3229"/>
      </w:pPr>
      <w:r>
        <w:rPr>
          <w:spacing w:val="-8"/>
        </w:rPr>
        <w:t xml:space="preserve">注：可查验最近 </w:t>
      </w:r>
      <w:r>
        <w:t>1</w:t>
      </w:r>
      <w:r>
        <w:rPr>
          <w:spacing w:val="-9"/>
        </w:rPr>
        <w:t xml:space="preserve"> 年内增值税发票管理新系统开具的发票。</w:t>
      </w:r>
      <w:r>
        <w:t>查询方法：</w:t>
      </w:r>
    </w:p>
    <w:p>
      <w:pPr>
        <w:pStyle w:val="4"/>
        <w:spacing w:line="364" w:lineRule="auto"/>
        <w:ind w:right="1303"/>
      </w:pPr>
      <w:r>
        <w:t>第一步：登录增值税发票查验平台网址为 https://inv-veri.chinatax.gov.cn/。第二步：根据纳税人查验的票种，其输入的校验项目也不相同，其中：</w:t>
      </w:r>
    </w:p>
    <w:p>
      <w:pPr>
        <w:pStyle w:val="4"/>
        <w:ind w:left="531"/>
      </w:pPr>
      <w:r>
        <w:rPr>
          <w:rFonts w:ascii="Calibri" w:hAnsi="Calibri" w:eastAsia="Calibri"/>
          <w:sz w:val="21"/>
        </w:rPr>
        <w:t>①</w:t>
      </w:r>
      <w:r>
        <w:t>增值税专用发票：发票代码、发票号码、开票日期和开具金额(不含税)；</w:t>
      </w:r>
    </w:p>
    <w:p>
      <w:pPr>
        <w:pStyle w:val="4"/>
        <w:spacing w:before="161"/>
        <w:ind w:left="531"/>
      </w:pPr>
      <w:r>
        <w:rPr>
          <w:rFonts w:ascii="Calibri" w:hAnsi="Calibri" w:eastAsia="Calibri"/>
          <w:sz w:val="21"/>
        </w:rPr>
        <w:t>②</w:t>
      </w:r>
      <w:r>
        <w:t>机动车销售统一发票：发票代码、发票号码、开票日期和不含税价；</w:t>
      </w:r>
    </w:p>
    <w:p>
      <w:pPr>
        <w:pStyle w:val="4"/>
        <w:spacing w:before="160" w:line="364" w:lineRule="auto"/>
        <w:ind w:right="189" w:firstLine="218"/>
      </w:pPr>
      <w:r>
        <w:rPr>
          <w:rFonts w:ascii="Calibri" w:hAnsi="Calibri" w:eastAsia="Calibri"/>
          <w:sz w:val="21"/>
        </w:rPr>
        <w:t>③</w:t>
      </w:r>
      <w:r>
        <w:rPr>
          <w:spacing w:val="-14"/>
        </w:rPr>
        <w:t>增值税普通发票、增值税电子普通发票、增值税普通发票(卷票)： 发票代码、发票号码、</w:t>
      </w:r>
      <w:r>
        <w:rPr>
          <w:spacing w:val="-6"/>
        </w:rPr>
        <w:t xml:space="preserve">开票日期和校验码后 </w:t>
      </w:r>
      <w:r>
        <w:t>6</w:t>
      </w:r>
      <w:r>
        <w:rPr>
          <w:spacing w:val="-20"/>
        </w:rPr>
        <w:t xml:space="preserve"> 位；</w:t>
      </w:r>
    </w:p>
    <w:p>
      <w:pPr>
        <w:pStyle w:val="4"/>
        <w:spacing w:before="96" w:line="364" w:lineRule="auto"/>
        <w:ind w:right="1535" w:firstLine="218"/>
      </w:pPr>
      <w:r>
        <w:rPr>
          <w:rFonts w:ascii="Calibri" w:hAnsi="Calibri" w:eastAsia="Calibri"/>
          <w:sz w:val="21"/>
        </w:rPr>
        <w:t>④</w:t>
      </w:r>
      <w:r>
        <w:t>货物运输业增值税专用发票：发票代码、发票号码、开票日期和合计金额。第三步：确认输入的信息无误后，点击查验按钮，系统自动弹出查验结果。</w:t>
      </w:r>
    </w:p>
    <w:p>
      <w:pPr>
        <w:pStyle w:val="4"/>
        <w:jc w:val="both"/>
      </w:pPr>
      <w:r>
        <w:t>超过一年的发票，如果发票存疑，可打所在地 12366 的电话咨询。</w:t>
      </w:r>
    </w:p>
    <w:p>
      <w:pPr>
        <w:pStyle w:val="4"/>
        <w:jc w:val="both"/>
      </w:pPr>
      <w:r>
        <w:pict>
          <v:shape id="_x0000_s1036" o:spid="_x0000_s1036" o:spt="202" type="#_x0000_t202" style="position:absolute;left:0pt;margin-left:140.75pt;margin-top:13.2pt;height:38.85pt;width:175.9pt;mso-position-horizontal-relative:page;mso-wrap-distance-bottom:0pt;mso-wrap-distance-top:0pt;z-index:-251646976;mso-width-relative:page;mso-height-relative:page;" filled="f" stroked="t" coordsize="21600,21600">
            <v:path/>
            <v:fill on="f" focussize="0,0"/>
            <v:stroke color="#000000"/>
            <v:imagedata o:title=""/>
            <o:lock v:ext="edit"/>
            <v:textbox inset="0mm,0mm,0mm,0mm">
              <w:txbxContent>
                <w:p>
                  <w:pPr>
                    <w:spacing w:before="191"/>
                    <w:ind w:left="143" w:right="0" w:firstLine="0"/>
                    <w:jc w:val="left"/>
                    <w:rPr>
                      <w:b/>
                      <w:sz w:val="30"/>
                    </w:rPr>
                  </w:pPr>
                  <w:r>
                    <w:rPr>
                      <w:b/>
                      <w:sz w:val="30"/>
                    </w:rPr>
                    <w:t>通用机打发票查询方法</w:t>
                  </w:r>
                </w:p>
              </w:txbxContent>
            </v:textbox>
            <w10:wrap type="topAndBottom"/>
          </v:shape>
        </w:pict>
      </w:r>
    </w:p>
    <w:p>
      <w:pPr>
        <w:pStyle w:val="4"/>
        <w:spacing w:before="89"/>
        <w:ind w:left="792"/>
      </w:pPr>
      <w:r>
        <w:t>凡提供一年内开具的机打发票，可以从各地方电子税务局网站查询。</w:t>
      </w:r>
    </w:p>
    <w:p>
      <w:pPr>
        <w:pStyle w:val="3"/>
        <w:numPr>
          <w:ilvl w:val="2"/>
          <w:numId w:val="1"/>
        </w:numPr>
        <w:tabs>
          <w:tab w:val="left" w:pos="976"/>
        </w:tabs>
        <w:spacing w:before="160" w:after="0" w:line="240" w:lineRule="auto"/>
        <w:ind w:left="975" w:right="0" w:hanging="664"/>
        <w:jc w:val="left"/>
      </w:pPr>
      <w:r>
        <w:t>企业技术管理文件</w:t>
      </w:r>
    </w:p>
    <w:p>
      <w:pPr>
        <w:pStyle w:val="4"/>
        <w:spacing w:before="161" w:line="364" w:lineRule="auto"/>
        <w:ind w:right="191" w:firstLine="240"/>
      </w:pPr>
      <w:r>
        <w:rPr>
          <w:b/>
        </w:rPr>
        <w:t>企业技术文件,</w:t>
      </w:r>
      <w:r>
        <w:t>是指企业根据自己上年可提交的业绩情况,需要确保规范服务而对应提供的维修安装操作工艺指导文件，但是本能力等级分类需要以“维修、保养”方面服务的操作工艺指导文件为主；操作工艺文件中必须包括机电设备、装置、部件等系统和电气自动控制维</w:t>
      </w:r>
      <w:r>
        <w:rPr>
          <w:spacing w:val="-3"/>
        </w:rPr>
        <w:t>修方面的保养内容，巡检和定期检</w:t>
      </w:r>
      <w:r>
        <w:t>（含小中大修</w:t>
      </w:r>
      <w:r>
        <w:rPr>
          <w:spacing w:val="-18"/>
        </w:rPr>
        <w:t>）</w:t>
      </w:r>
      <w:r>
        <w:rPr>
          <w:spacing w:val="-5"/>
        </w:rPr>
        <w:t>内容及周期，设备或系统故障、故障处理、</w:t>
      </w:r>
      <w:r>
        <w:t>修理程序及方法的内容，修理后主要技术指标的测定等内容和必要的图表及各种巡检保养维修记录的表单等内容，但必须紧密结合自身的实际。</w:t>
      </w:r>
    </w:p>
    <w:p>
      <w:pPr>
        <w:pStyle w:val="4"/>
        <w:spacing w:before="3" w:line="364" w:lineRule="auto"/>
        <w:ind w:right="311"/>
      </w:pPr>
      <w:r>
        <w:rPr>
          <w:spacing w:val="-10"/>
        </w:rPr>
        <w:t>（1）</w:t>
      </w:r>
      <w:r>
        <w:rPr>
          <w:spacing w:val="-7"/>
        </w:rPr>
        <w:t xml:space="preserve">制冷空调设备，应结合申报的业绩合同中明确描述 </w:t>
      </w:r>
      <w:r>
        <w:t>A/B/C/D</w:t>
      </w:r>
      <w:r>
        <w:rPr>
          <w:spacing w:val="-11"/>
        </w:rPr>
        <w:t xml:space="preserve"> 类及其中主要设备、装置的</w:t>
      </w:r>
      <w:r>
        <w:t>维修保养内容，提供对应的服务规范的操作工艺文件。</w:t>
      </w:r>
    </w:p>
    <w:p>
      <w:pPr>
        <w:pStyle w:val="4"/>
      </w:pPr>
      <w:r>
        <w:t>（2）编制维修保养操作工艺文件时必须提供的其他操作工艺文件</w:t>
      </w:r>
    </w:p>
    <w:p>
      <w:pPr>
        <w:pStyle w:val="4"/>
        <w:spacing w:before="161" w:line="364" w:lineRule="auto"/>
        <w:ind w:right="335" w:firstLine="218"/>
      </w:pPr>
      <w:r>
        <w:rPr>
          <w:rFonts w:ascii="Calibri" w:hAnsi="Calibri" w:eastAsia="Calibri"/>
          <w:sz w:val="21"/>
        </w:rPr>
        <w:t>①</w:t>
      </w:r>
      <w:r>
        <w:t>凡申请“制冷空调设备”各类所提交业绩中，有水系统或风系统清洗消杀服务的，都应再单独提供其清洗消杀操作工艺文件。</w:t>
      </w:r>
    </w:p>
    <w:p>
      <w:pPr>
        <w:pStyle w:val="4"/>
        <w:ind w:left="531"/>
      </w:pPr>
      <w:r>
        <w:rPr>
          <w:rFonts w:ascii="Calibri" w:hAnsi="Calibri" w:eastAsia="Calibri"/>
          <w:sz w:val="21"/>
        </w:rPr>
        <w:t>②</w:t>
      </w:r>
      <w:r>
        <w:t>凡申请“制冷空调设备”各类、级别的，都必须提交制冷剂回收再利用操作工艺文件。</w:t>
      </w:r>
    </w:p>
    <w:p>
      <w:pPr>
        <w:pStyle w:val="4"/>
        <w:spacing w:before="161"/>
      </w:pPr>
      <w:r>
        <w:t>（3）各类、级别提供的维修保养操作工艺文件编制、汇编的提示：</w:t>
      </w:r>
    </w:p>
    <w:p>
      <w:pPr>
        <w:pStyle w:val="4"/>
        <w:spacing w:before="160"/>
        <w:ind w:left="532"/>
      </w:pPr>
      <w:r>
        <w:rPr>
          <w:rFonts w:ascii="Calibri" w:hAnsi="Calibri" w:eastAsia="Calibri"/>
          <w:sz w:val="21"/>
        </w:rPr>
        <w:t>①</w:t>
      </w:r>
      <w:r>
        <w:t>制冷空调设备</w:t>
      </w:r>
    </w:p>
    <w:p>
      <w:pPr>
        <w:pStyle w:val="4"/>
        <w:spacing w:before="161" w:line="364" w:lineRule="auto"/>
        <w:ind w:left="396" w:leftChars="180" w:right="200" w:firstLine="482" w:firstLineChars="200"/>
      </w:pPr>
      <w:r>
        <w:rPr>
          <w:b/>
          <w:bCs/>
        </w:rPr>
        <w:t>A</w:t>
      </w:r>
      <w:r>
        <w:rPr>
          <w:b/>
          <w:bCs/>
          <w:spacing w:val="-30"/>
        </w:rPr>
        <w:t xml:space="preserve"> 类</w:t>
      </w:r>
      <w:r>
        <w:t>（集中式空调设备）特级、I</w:t>
      </w:r>
      <w:r>
        <w:rPr>
          <w:spacing w:val="-20"/>
        </w:rPr>
        <w:t xml:space="preserve"> 级、</w:t>
      </w:r>
      <w:r>
        <w:t>II</w:t>
      </w:r>
      <w:r>
        <w:rPr>
          <w:spacing w:val="-20"/>
        </w:rPr>
        <w:t xml:space="preserve"> 级、</w:t>
      </w:r>
      <w:r>
        <w:t>III</w:t>
      </w:r>
      <w:r>
        <w:rPr>
          <w:spacing w:val="-20"/>
        </w:rPr>
        <w:t xml:space="preserve"> 级</w:t>
      </w:r>
      <w:r>
        <w:rPr>
          <w:spacing w:val="-12"/>
        </w:rPr>
        <w:t xml:space="preserve">分别至少应编制有其中 </w:t>
      </w:r>
      <w:r>
        <w:t>5</w:t>
      </w:r>
      <w:r>
        <w:rPr>
          <w:spacing w:val="-26"/>
        </w:rPr>
        <w:t xml:space="preserve"> 种、</w:t>
      </w:r>
      <w:r>
        <w:t>4</w:t>
      </w:r>
      <w:r>
        <w:rPr>
          <w:spacing w:val="-20"/>
        </w:rPr>
        <w:t xml:space="preserve"> 种、</w:t>
      </w:r>
      <w:r>
        <w:t>3</w:t>
      </w:r>
      <w:r>
        <w:rPr>
          <w:spacing w:val="-20"/>
        </w:rPr>
        <w:t xml:space="preserve"> 种、</w:t>
      </w:r>
      <w:r>
        <w:t>2</w:t>
      </w:r>
      <w:r>
        <w:rPr>
          <w:spacing w:val="-20"/>
        </w:rPr>
        <w:t xml:space="preserve"> </w:t>
      </w:r>
      <w:r>
        <w:rPr>
          <w:spacing w:val="-15"/>
        </w:rPr>
        <w:t>种主机</w:t>
      </w:r>
      <w:r>
        <w:t>（压缩机）种类的针对性维修保养操作工艺文件。</w:t>
      </w:r>
    </w:p>
    <w:p>
      <w:pPr>
        <w:pStyle w:val="4"/>
        <w:spacing w:line="364" w:lineRule="auto"/>
        <w:ind w:left="220" w:leftChars="100" w:right="341" w:firstLine="496" w:firstLineChars="207"/>
        <w:jc w:val="both"/>
      </w:pPr>
      <w:r>
        <w:rPr>
          <w:rFonts w:hint="eastAsia"/>
          <w:lang w:eastAsia="zh-CN"/>
        </w:rPr>
        <w:t>（</w:t>
      </w:r>
      <w:r>
        <w:t>如：活塞式、涡旋式、螺杆式、离心式水冷机组、吸收式制冷机、磁悬浮制冷机组</w:t>
      </w:r>
      <w:r>
        <w:rPr>
          <w:rFonts w:hint="eastAsia"/>
          <w:lang w:val="en-US" w:eastAsia="zh-CN"/>
        </w:rPr>
        <w:t>&lt;</w:t>
      </w:r>
      <w:r>
        <w:t>不</w:t>
      </w:r>
      <w:r>
        <w:rPr>
          <w:rFonts w:hint="eastAsia"/>
          <w:lang w:eastAsia="zh-CN"/>
        </w:rPr>
        <w:t>再</w:t>
      </w:r>
      <w:r>
        <w:t>分其中压缩机形式</w:t>
      </w:r>
      <w:r>
        <w:rPr>
          <w:rFonts w:hint="eastAsia"/>
          <w:lang w:val="en-US" w:eastAsia="zh-CN"/>
        </w:rPr>
        <w:t>&gt;</w:t>
      </w:r>
      <w:r>
        <w:t>、热泵机组</w:t>
      </w:r>
      <w:r>
        <w:rPr>
          <w:rFonts w:hint="eastAsia"/>
          <w:lang w:val="en-US" w:eastAsia="zh-CN"/>
        </w:rPr>
        <w:t>&lt;</w:t>
      </w:r>
      <w:r>
        <w:t>不</w:t>
      </w:r>
      <w:r>
        <w:rPr>
          <w:rFonts w:hint="eastAsia"/>
          <w:lang w:eastAsia="zh-CN"/>
        </w:rPr>
        <w:t>再</w:t>
      </w:r>
      <w:r>
        <w:t>分其中压缩机形式</w:t>
      </w:r>
      <w:r>
        <w:rPr>
          <w:rFonts w:hint="eastAsia"/>
          <w:lang w:val="en-US" w:eastAsia="zh-CN"/>
        </w:rPr>
        <w:t>&gt;</w:t>
      </w:r>
      <w:r>
        <w:t>，蓄冷蓄热设备、蒸发冷却设备、空气处理设备及系统内其他装置</w:t>
      </w:r>
      <w:r>
        <w:rPr>
          <w:rFonts w:hint="eastAsia"/>
          <w:lang w:eastAsia="zh-CN"/>
        </w:rPr>
        <w:t>）</w:t>
      </w:r>
      <w:r>
        <w:t>；</w:t>
      </w:r>
    </w:p>
    <w:p>
      <w:pPr>
        <w:pStyle w:val="4"/>
        <w:spacing w:before="96" w:line="364" w:lineRule="auto"/>
        <w:ind w:left="0" w:right="380" w:firstLine="232" w:firstLineChars="100"/>
      </w:pPr>
      <w:r>
        <w:rPr>
          <w:spacing w:val="-4"/>
        </w:rPr>
        <w:t xml:space="preserve">也就是应分别对应业绩提供其中至少 </w:t>
      </w:r>
      <w:r>
        <w:t>5</w:t>
      </w:r>
      <w:r>
        <w:rPr>
          <w:spacing w:val="-20"/>
        </w:rPr>
        <w:t xml:space="preserve"> 份、</w:t>
      </w:r>
      <w:r>
        <w:t>4</w:t>
      </w:r>
      <w:r>
        <w:rPr>
          <w:spacing w:val="-20"/>
        </w:rPr>
        <w:t xml:space="preserve"> 份、</w:t>
      </w:r>
      <w:r>
        <w:t>3</w:t>
      </w:r>
      <w:r>
        <w:rPr>
          <w:spacing w:val="-20"/>
        </w:rPr>
        <w:t xml:space="preserve"> 份、</w:t>
      </w:r>
      <w:r>
        <w:t>2</w:t>
      </w:r>
      <w:r>
        <w:rPr>
          <w:spacing w:val="-20"/>
        </w:rPr>
        <w:t xml:space="preserve"> </w:t>
      </w:r>
      <w:r>
        <w:rPr>
          <w:spacing w:val="-9"/>
        </w:rPr>
        <w:t>份维修保养操作工艺文</w:t>
      </w:r>
      <w:r>
        <w:t>件。</w:t>
      </w:r>
    </w:p>
    <w:p>
      <w:pPr>
        <w:pStyle w:val="4"/>
        <w:spacing w:line="364" w:lineRule="auto"/>
        <w:ind w:left="322" w:right="380" w:firstLine="439"/>
        <w:rPr>
          <w:b/>
          <w:bCs/>
        </w:rPr>
      </w:pPr>
      <w:r>
        <w:rPr>
          <w:b/>
          <w:bCs/>
        </w:rPr>
        <w:t>另外，凡认可计入考核业绩合同中提出的如末端设备、构件及通风、通水管道清洗维护的，还有泵、阀、换热装置等维修保养的均应分别同时提供相应的操作工艺文件。</w:t>
      </w:r>
    </w:p>
    <w:p>
      <w:pPr>
        <w:pStyle w:val="4"/>
        <w:spacing w:line="364" w:lineRule="auto"/>
        <w:ind w:left="322" w:right="311" w:firstLine="439"/>
        <w:jc w:val="both"/>
      </w:pPr>
      <w:r>
        <w:rPr>
          <w:b/>
          <w:bCs/>
        </w:rPr>
        <w:t>B</w:t>
      </w:r>
      <w:r>
        <w:rPr>
          <w:b/>
          <w:bCs/>
          <w:spacing w:val="-42"/>
        </w:rPr>
        <w:t xml:space="preserve"> 类</w:t>
      </w:r>
      <w:r>
        <w:t>（净化空调设备</w:t>
      </w:r>
      <w:r>
        <w:rPr>
          <w:spacing w:val="-18"/>
        </w:rPr>
        <w:t>）</w:t>
      </w:r>
      <w:r>
        <w:rPr>
          <w:spacing w:val="-6"/>
        </w:rPr>
        <w:t>特级、</w:t>
      </w:r>
      <w:r>
        <w:t>I</w:t>
      </w:r>
      <w:r>
        <w:rPr>
          <w:spacing w:val="-28"/>
        </w:rPr>
        <w:t xml:space="preserve"> 级、</w:t>
      </w:r>
      <w:r>
        <w:t>II</w:t>
      </w:r>
      <w:r>
        <w:rPr>
          <w:spacing w:val="-29"/>
        </w:rPr>
        <w:t xml:space="preserve"> 级、</w:t>
      </w:r>
      <w:r>
        <w:t>III</w:t>
      </w:r>
      <w:r>
        <w:rPr>
          <w:spacing w:val="-28"/>
        </w:rPr>
        <w:t xml:space="preserve"> 级</w:t>
      </w:r>
      <w:r>
        <w:rPr>
          <w:spacing w:val="-9"/>
        </w:rPr>
        <w:t>分别至少应编制有其中维修保养</w:t>
      </w:r>
      <w:r>
        <w:rPr>
          <w:spacing w:val="-16"/>
        </w:rPr>
        <w:t xml:space="preserve">服务洁净等级为 </w:t>
      </w:r>
      <w:r>
        <w:t>4</w:t>
      </w:r>
      <w:r>
        <w:rPr>
          <w:spacing w:val="-10"/>
        </w:rPr>
        <w:t xml:space="preserve"> 级及以上、</w:t>
      </w:r>
      <w:r>
        <w:t>5</w:t>
      </w:r>
      <w:r>
        <w:rPr>
          <w:spacing w:val="-20"/>
        </w:rPr>
        <w:t xml:space="preserve"> 级、</w:t>
      </w:r>
      <w:r>
        <w:t>6</w:t>
      </w:r>
      <w:r>
        <w:rPr>
          <w:spacing w:val="-20"/>
        </w:rPr>
        <w:t xml:space="preserve"> 级、</w:t>
      </w:r>
      <w:r>
        <w:t>7</w:t>
      </w:r>
      <w:r>
        <w:rPr>
          <w:spacing w:val="-20"/>
        </w:rPr>
        <w:t xml:space="preserve"> 级</w:t>
      </w:r>
      <w:r>
        <w:rPr>
          <w:spacing w:val="-15"/>
        </w:rPr>
        <w:t>空间</w:t>
      </w:r>
      <w:r>
        <w:t>（室）的针对性维修保养操作工艺文件。</w:t>
      </w:r>
    </w:p>
    <w:p>
      <w:pPr>
        <w:pStyle w:val="4"/>
        <w:spacing w:before="2" w:line="364" w:lineRule="auto"/>
        <w:ind w:left="322" w:right="311" w:firstLine="439"/>
        <w:jc w:val="both"/>
        <w:rPr>
          <w:rFonts w:hint="eastAsia"/>
          <w:lang w:val="en-US" w:eastAsia="zh-CN"/>
        </w:rPr>
      </w:pPr>
      <w:r>
        <w:rPr>
          <w:rFonts w:hint="eastAsia"/>
          <w:spacing w:val="-3"/>
          <w:lang w:val="en-US" w:eastAsia="zh-CN"/>
        </w:rPr>
        <w:t>(</w:t>
      </w:r>
      <w:r>
        <w:rPr>
          <w:spacing w:val="-3"/>
        </w:rPr>
        <w:t>如：对应洁净度空间</w:t>
      </w:r>
      <w:r>
        <w:rPr>
          <w:rFonts w:hint="eastAsia"/>
          <w:spacing w:val="-3"/>
          <w:lang w:val="en-US" w:eastAsia="zh-CN"/>
        </w:rPr>
        <w:t>&lt;</w:t>
      </w:r>
      <w:r>
        <w:t>室</w:t>
      </w:r>
      <w:r>
        <w:rPr>
          <w:rFonts w:hint="eastAsia"/>
          <w:spacing w:val="-3"/>
          <w:lang w:val="en-US" w:eastAsia="zh-CN"/>
        </w:rPr>
        <w:t>&gt;</w:t>
      </w:r>
      <w:r>
        <w:rPr>
          <w:spacing w:val="-1"/>
        </w:rPr>
        <w:t>内部的过滤器</w:t>
      </w:r>
      <w:r>
        <w:rPr>
          <w:rFonts w:hint="eastAsia"/>
          <w:spacing w:val="-1"/>
          <w:lang w:val="en-US" w:eastAsia="zh-CN"/>
        </w:rPr>
        <w:t>&lt;</w:t>
      </w:r>
      <w:r>
        <w:rPr>
          <w:spacing w:val="-4"/>
        </w:rPr>
        <w:t>超高效、高效、中效、初效</w:t>
      </w:r>
      <w:r>
        <w:rPr>
          <w:rFonts w:hint="eastAsia"/>
          <w:spacing w:val="-1"/>
          <w:lang w:val="en-US" w:eastAsia="zh-CN"/>
        </w:rPr>
        <w:t>&gt;</w:t>
      </w:r>
      <w:r>
        <w:rPr>
          <w:spacing w:val="-5"/>
        </w:rPr>
        <w:t>、</w:t>
      </w:r>
      <w:r>
        <w:t>FFU</w:t>
      </w:r>
      <w:r>
        <w:rPr>
          <w:spacing w:val="-6"/>
        </w:rPr>
        <w:t>、高效送</w:t>
      </w:r>
      <w:r>
        <w:t>风口、自净器、层流罩、（洁净工作台）吹淋室、传送窗、自动门、呼叫、气闸及洁净卫生设备、真空清扫设备、控制操作面板</w:t>
      </w:r>
      <w:r>
        <w:rPr>
          <w:rFonts w:hint="eastAsia"/>
          <w:lang w:val="en-US" w:eastAsia="zh-CN"/>
        </w:rPr>
        <w:t>&lt;</w:t>
      </w:r>
      <w:r>
        <w:t>负压吸引、氧气、压缩空气、照明、温湿度等</w:t>
      </w:r>
      <w:r>
        <w:rPr>
          <w:rFonts w:hint="eastAsia"/>
          <w:lang w:val="en-US" w:eastAsia="zh-CN"/>
        </w:rPr>
        <w:t>&gt;</w:t>
      </w:r>
      <w:r>
        <w:t>及相关室内装置，外部的冷热源、净化空调机组、新风和排风及相应的管道电气、自控设备与装置等</w:t>
      </w:r>
      <w:r>
        <w:rPr>
          <w:rFonts w:hint="eastAsia"/>
          <w:lang w:eastAsia="zh-CN"/>
        </w:rPr>
        <w:t>）</w:t>
      </w:r>
      <w:r>
        <w:t>；</w:t>
      </w:r>
      <w:r>
        <w:rPr>
          <w:rFonts w:hint="eastAsia"/>
          <w:lang w:val="en-US" w:eastAsia="zh-CN"/>
        </w:rPr>
        <w:t xml:space="preserve">          </w:t>
      </w:r>
    </w:p>
    <w:p>
      <w:pPr>
        <w:pStyle w:val="4"/>
        <w:spacing w:before="2" w:line="364" w:lineRule="auto"/>
        <w:ind w:left="322" w:right="311" w:firstLine="439"/>
        <w:jc w:val="both"/>
        <w:rPr>
          <w:spacing w:val="-8"/>
        </w:rPr>
      </w:pPr>
      <w:r>
        <w:rPr>
          <w:spacing w:val="-4"/>
        </w:rPr>
        <w:t xml:space="preserve">也就是应分别对应业绩提供至少 </w:t>
      </w:r>
      <w:r>
        <w:t>2</w:t>
      </w:r>
      <w:r>
        <w:rPr>
          <w:spacing w:val="-18"/>
        </w:rPr>
        <w:t xml:space="preserve"> 份及以上或 </w:t>
      </w:r>
      <w:r>
        <w:t>1</w:t>
      </w:r>
      <w:r>
        <w:rPr>
          <w:spacing w:val="-8"/>
        </w:rPr>
        <w:t xml:space="preserve"> 份综合涵盖的维修保养操作工艺文件。</w:t>
      </w:r>
    </w:p>
    <w:p>
      <w:pPr>
        <w:pStyle w:val="4"/>
        <w:spacing w:before="3" w:line="364" w:lineRule="auto"/>
        <w:ind w:left="221" w:leftChars="0" w:right="310" w:firstLine="541" w:firstLineChars="0"/>
        <w:jc w:val="both"/>
        <w:rPr>
          <w:spacing w:val="-4"/>
        </w:rPr>
      </w:pPr>
      <w:r>
        <w:rPr>
          <w:b/>
          <w:bCs/>
          <w:spacing w:val="-8"/>
        </w:rPr>
        <w:t>C</w:t>
      </w:r>
      <w:r>
        <w:rPr>
          <w:b/>
          <w:bCs/>
          <w:spacing w:val="-57"/>
        </w:rPr>
        <w:t xml:space="preserve"> 类</w:t>
      </w:r>
      <w:r>
        <w:t>（冷冻冷藏</w:t>
      </w:r>
      <w:r>
        <w:rPr>
          <w:rFonts w:hint="eastAsia"/>
          <w:lang w:eastAsia="zh-CN"/>
        </w:rPr>
        <w:t>及冷加工</w:t>
      </w:r>
      <w:r>
        <w:t>设备</w:t>
      </w:r>
      <w:r>
        <w:rPr>
          <w:spacing w:val="-51"/>
        </w:rPr>
        <w:t>）</w:t>
      </w:r>
      <w:r>
        <w:rPr>
          <w:spacing w:val="-17"/>
        </w:rPr>
        <w:t>特级、</w:t>
      </w:r>
      <w:r>
        <w:t>I</w:t>
      </w:r>
      <w:r>
        <w:rPr>
          <w:spacing w:val="-39"/>
        </w:rPr>
        <w:t xml:space="preserve"> 级、</w:t>
      </w:r>
      <w:r>
        <w:t>II</w:t>
      </w:r>
      <w:r>
        <w:rPr>
          <w:spacing w:val="-39"/>
        </w:rPr>
        <w:t xml:space="preserve"> 级、</w:t>
      </w:r>
      <w:r>
        <w:t>III</w:t>
      </w:r>
      <w:r>
        <w:rPr>
          <w:spacing w:val="-39"/>
        </w:rPr>
        <w:t xml:space="preserve"> 级</w:t>
      </w:r>
      <w:r>
        <w:rPr>
          <w:spacing w:val="-14"/>
        </w:rPr>
        <w:t>分别至少应编制有</w:t>
      </w:r>
      <w:r>
        <w:rPr>
          <w:spacing w:val="-4"/>
        </w:rPr>
        <w:t>单项为 20000 吨及以上冷冻冷藏</w:t>
      </w:r>
      <w:r>
        <w:rPr>
          <w:rFonts w:hint="eastAsia"/>
          <w:spacing w:val="-4"/>
        </w:rPr>
        <w:t>或150吨/小时（含）以上冻结、或1600吨/小时（含）冷却、或200吨/小时（含）以上制冰等冷加工能力</w:t>
      </w:r>
      <w:r>
        <w:rPr>
          <w:spacing w:val="-4"/>
        </w:rPr>
        <w:t>及系统</w:t>
      </w:r>
      <w:r>
        <w:rPr>
          <w:rFonts w:hint="eastAsia"/>
          <w:spacing w:val="-4"/>
        </w:rPr>
        <w:t>设备、装置</w:t>
      </w:r>
      <w:r>
        <w:rPr>
          <w:rFonts w:hint="eastAsia"/>
          <w:spacing w:val="-4"/>
          <w:lang w:eastAsia="zh-CN"/>
        </w:rPr>
        <w:t>规模</w:t>
      </w:r>
      <w:r>
        <w:rPr>
          <w:spacing w:val="-4"/>
        </w:rPr>
        <w:t>的维修安装</w:t>
      </w:r>
      <w:r>
        <w:rPr>
          <w:rFonts w:hint="eastAsia"/>
          <w:spacing w:val="-4"/>
          <w:lang w:eastAsia="zh-CN"/>
        </w:rPr>
        <w:t>内容；</w:t>
      </w:r>
      <w:r>
        <w:rPr>
          <w:rFonts w:hint="eastAsia"/>
          <w:spacing w:val="-4"/>
          <w:lang w:val="zh-CN" w:eastAsia="zh-CN"/>
        </w:rPr>
        <w:t>单项为</w:t>
      </w:r>
      <w:r>
        <w:rPr>
          <w:spacing w:val="-4"/>
          <w:lang w:val="zh-CN" w:eastAsia="zh-CN"/>
        </w:rPr>
        <w:t>5000吨（含）</w:t>
      </w:r>
      <w:r>
        <w:rPr>
          <w:rFonts w:hint="eastAsia"/>
          <w:spacing w:val="-4"/>
          <w:lang w:val="zh-CN" w:eastAsia="zh-CN"/>
        </w:rPr>
        <w:t>至20000吨以内</w:t>
      </w:r>
      <w:r>
        <w:rPr>
          <w:spacing w:val="-4"/>
          <w:lang w:val="zh-CN" w:eastAsia="zh-CN"/>
        </w:rPr>
        <w:t>冷冻冷藏库</w:t>
      </w:r>
      <w:r>
        <w:rPr>
          <w:rFonts w:hint="eastAsia"/>
          <w:spacing w:val="-4"/>
          <w:lang w:val="zh-CN" w:eastAsia="zh-CN"/>
        </w:rPr>
        <w:t>，或45吨/小时（含）至150吨/小时以内冻结、或400吨/小时（含）至1600吨/小时以内冷却、或100吨/小时（含）至200吨/小时以内制冰等冷加工能力</w:t>
      </w:r>
      <w:r>
        <w:rPr>
          <w:spacing w:val="-4"/>
          <w:lang w:val="zh-CN" w:eastAsia="zh-CN"/>
        </w:rPr>
        <w:t>及系统</w:t>
      </w:r>
      <w:r>
        <w:rPr>
          <w:rFonts w:hint="eastAsia"/>
          <w:spacing w:val="-4"/>
          <w:lang w:val="zh-CN" w:eastAsia="zh-CN"/>
        </w:rPr>
        <w:t>设备、装置规模</w:t>
      </w:r>
      <w:r>
        <w:rPr>
          <w:spacing w:val="-4"/>
          <w:lang w:val="zh-CN" w:eastAsia="zh-CN"/>
        </w:rPr>
        <w:t>的维修安装</w:t>
      </w:r>
      <w:r>
        <w:rPr>
          <w:rFonts w:hint="eastAsia"/>
          <w:spacing w:val="-4"/>
          <w:lang w:val="zh-CN" w:eastAsia="zh-CN"/>
        </w:rPr>
        <w:t>内容；</w:t>
      </w:r>
      <w:r>
        <w:rPr>
          <w:rFonts w:hint="eastAsia"/>
          <w:spacing w:val="-4"/>
          <w:lang w:eastAsia="zh-CN"/>
        </w:rPr>
        <w:t>为</w:t>
      </w:r>
      <w:r>
        <w:rPr>
          <w:rFonts w:hint="eastAsia"/>
          <w:spacing w:val="-4"/>
        </w:rPr>
        <w:t>1000</w:t>
      </w:r>
      <w:r>
        <w:rPr>
          <w:spacing w:val="-4"/>
        </w:rPr>
        <w:t>吨（含）</w:t>
      </w:r>
      <w:r>
        <w:rPr>
          <w:rFonts w:hint="eastAsia"/>
          <w:spacing w:val="-4"/>
        </w:rPr>
        <w:t>至5000吨以内</w:t>
      </w:r>
      <w:r>
        <w:rPr>
          <w:spacing w:val="-4"/>
        </w:rPr>
        <w:t>冷冻冷藏库</w:t>
      </w:r>
      <w:r>
        <w:rPr>
          <w:rFonts w:hint="eastAsia"/>
          <w:spacing w:val="-4"/>
        </w:rPr>
        <w:t>，或15吨/小时（含）至45吨/小时以内冻结、或80吨/小时（含）至400吨/小时以内冷却、或50吨/小时（含）至100吨/小时以内制冰等冷加工能力</w:t>
      </w:r>
      <w:r>
        <w:rPr>
          <w:spacing w:val="-4"/>
        </w:rPr>
        <w:t>及系统</w:t>
      </w:r>
      <w:r>
        <w:rPr>
          <w:rFonts w:hint="eastAsia"/>
          <w:spacing w:val="-4"/>
        </w:rPr>
        <w:t>设备、装置</w:t>
      </w:r>
      <w:r>
        <w:rPr>
          <w:rFonts w:hint="eastAsia"/>
          <w:spacing w:val="-4"/>
          <w:lang w:eastAsia="zh-CN"/>
        </w:rPr>
        <w:t>规模</w:t>
      </w:r>
      <w:r>
        <w:rPr>
          <w:spacing w:val="-4"/>
        </w:rPr>
        <w:t>的维修安装</w:t>
      </w:r>
      <w:r>
        <w:rPr>
          <w:rFonts w:hint="eastAsia"/>
          <w:spacing w:val="-4"/>
          <w:lang w:eastAsia="zh-CN"/>
        </w:rPr>
        <w:t>内容等的针对性维修保养操作工艺文件。</w:t>
      </w:r>
    </w:p>
    <w:p>
      <w:pPr>
        <w:pStyle w:val="4"/>
        <w:spacing w:line="364" w:lineRule="auto"/>
        <w:ind w:left="322" w:right="341" w:firstLine="439"/>
        <w:jc w:val="both"/>
        <w:rPr>
          <w:rFonts w:hint="default"/>
          <w:lang w:val="en-US"/>
        </w:rPr>
      </w:pPr>
      <w:r>
        <w:rPr>
          <w:rFonts w:hint="eastAsia"/>
          <w:lang w:eastAsia="zh-CN"/>
        </w:rPr>
        <w:t>（</w:t>
      </w:r>
      <w:r>
        <w:t>如：“冷冻机</w:t>
      </w:r>
      <w:r>
        <w:rPr>
          <w:rFonts w:hint="eastAsia"/>
          <w:lang w:val="en-US" w:eastAsia="zh-CN"/>
        </w:rPr>
        <w:t>&lt;</w:t>
      </w:r>
      <w:r>
        <w:t>不同制冷剂和不同载冷剂</w:t>
      </w:r>
      <w:r>
        <w:rPr>
          <w:rFonts w:hint="eastAsia"/>
          <w:lang w:val="en-US" w:eastAsia="zh-CN"/>
        </w:rPr>
        <w:t>&gt;</w:t>
      </w:r>
      <w:r>
        <w:rPr>
          <w:rFonts w:hint="eastAsia"/>
          <w:lang w:eastAsia="zh-CN"/>
        </w:rPr>
        <w:t>、速冻设备、制冰设备</w:t>
      </w:r>
      <w:r>
        <w:t>及配套装置</w:t>
      </w:r>
      <w:r>
        <w:rPr>
          <w:rFonts w:hint="eastAsia"/>
          <w:lang w:val="en-US" w:eastAsia="zh-CN"/>
        </w:rPr>
        <w:t>&lt;</w:t>
      </w:r>
      <w:r>
        <w:t>一体式单元主机</w:t>
      </w:r>
      <w:r>
        <w:rPr>
          <w:rFonts w:hint="eastAsia"/>
          <w:lang w:val="en-US" w:eastAsia="zh-CN"/>
        </w:rPr>
        <w:t>&gt;</w:t>
      </w:r>
      <w:r>
        <w:rPr>
          <w:rFonts w:hint="eastAsia"/>
          <w:lang w:eastAsia="zh-CN"/>
        </w:rPr>
        <w:t>、</w:t>
      </w:r>
      <w:r>
        <w:t>辅助安全设备、管路与管件、阀体和库体内保温、库门、管路及排管、冷风机、电气及自动控制装置、卸货及装货配套装置等</w:t>
      </w:r>
      <w:r>
        <w:rPr>
          <w:rFonts w:hint="eastAsia"/>
          <w:lang w:eastAsia="zh-CN"/>
        </w:rPr>
        <w:t>）；</w:t>
      </w:r>
    </w:p>
    <w:p>
      <w:pPr>
        <w:pStyle w:val="4"/>
        <w:spacing w:before="2" w:line="364" w:lineRule="auto"/>
        <w:ind w:right="469" w:firstLine="464" w:firstLineChars="200"/>
        <w:jc w:val="both"/>
        <w:rPr>
          <w:spacing w:val="-8"/>
        </w:rPr>
      </w:pPr>
      <w:r>
        <w:rPr>
          <w:spacing w:val="-4"/>
        </w:rPr>
        <w:t>也就是应分别对业绩</w:t>
      </w:r>
      <w:r>
        <w:rPr>
          <w:rFonts w:hint="eastAsia"/>
          <w:spacing w:val="-4"/>
          <w:lang w:eastAsia="zh-CN"/>
        </w:rPr>
        <w:t>系统</w:t>
      </w:r>
      <w:r>
        <w:rPr>
          <w:spacing w:val="-4"/>
        </w:rPr>
        <w:t>提供</w:t>
      </w:r>
      <w:r>
        <w:rPr>
          <w:rFonts w:hint="eastAsia"/>
          <w:spacing w:val="-4"/>
          <w:lang w:eastAsia="zh-CN"/>
        </w:rPr>
        <w:t>各自对应的</w:t>
      </w:r>
      <w:r>
        <w:rPr>
          <w:spacing w:val="-8"/>
        </w:rPr>
        <w:t>维修保养操作工艺文件。</w:t>
      </w:r>
    </w:p>
    <w:p>
      <w:pPr>
        <w:pStyle w:val="4"/>
        <w:spacing w:before="2" w:line="364" w:lineRule="auto"/>
        <w:ind w:left="912" w:right="469" w:hanging="150"/>
        <w:jc w:val="both"/>
      </w:pPr>
      <w:r>
        <w:rPr>
          <w:b/>
          <w:bCs/>
          <w:spacing w:val="-8"/>
        </w:rPr>
        <w:t>D</w:t>
      </w:r>
      <w:r>
        <w:rPr>
          <w:b/>
          <w:bCs/>
          <w:spacing w:val="-30"/>
        </w:rPr>
        <w:t xml:space="preserve"> 类</w:t>
      </w:r>
      <w:r>
        <w:rPr>
          <w:b w:val="0"/>
          <w:bCs w:val="0"/>
        </w:rPr>
        <w:t>（家用</w:t>
      </w:r>
      <w:r>
        <w:t>&lt;商用&gt;制冷空调设备）I</w:t>
      </w:r>
      <w:r>
        <w:rPr>
          <w:spacing w:val="-20"/>
        </w:rPr>
        <w:t xml:space="preserve"> 级、</w:t>
      </w:r>
      <w:r>
        <w:t>II</w:t>
      </w:r>
      <w:r>
        <w:rPr>
          <w:spacing w:val="-20"/>
        </w:rPr>
        <w:t xml:space="preserve"> 级、</w:t>
      </w:r>
      <w:r>
        <w:t>III</w:t>
      </w:r>
      <w:r>
        <w:rPr>
          <w:spacing w:val="-12"/>
        </w:rPr>
        <w:t xml:space="preserve"> 级分别至少应编制有其中 </w:t>
      </w:r>
      <w:r>
        <w:t>4</w:t>
      </w:r>
      <w:r>
        <w:rPr>
          <w:spacing w:val="-20"/>
        </w:rPr>
        <w:t xml:space="preserve"> 种、</w:t>
      </w:r>
      <w:r>
        <w:rPr>
          <w:spacing w:val="-17"/>
        </w:rPr>
        <w:t>3</w:t>
      </w:r>
    </w:p>
    <w:p>
      <w:pPr>
        <w:pStyle w:val="4"/>
        <w:jc w:val="both"/>
      </w:pPr>
      <w:r>
        <w:t>种、2 种设备种类的针对性维修保养操作工艺文件。</w:t>
      </w:r>
    </w:p>
    <w:p>
      <w:pPr>
        <w:pStyle w:val="4"/>
        <w:spacing w:before="161" w:line="364" w:lineRule="auto"/>
        <w:ind w:right="310" w:firstLine="480"/>
        <w:jc w:val="both"/>
      </w:pPr>
      <w:r>
        <w:rPr>
          <w:rFonts w:hint="eastAsia"/>
          <w:spacing w:val="-3"/>
          <w:lang w:eastAsia="zh-CN"/>
        </w:rPr>
        <w:t>（</w:t>
      </w:r>
      <w:r>
        <w:rPr>
          <w:spacing w:val="-3"/>
        </w:rPr>
        <w:t>如：多联机、户用空气源热泵、家用空调器</w:t>
      </w:r>
      <w:r>
        <w:rPr>
          <w:rFonts w:hint="eastAsia"/>
          <w:spacing w:val="-3"/>
          <w:lang w:val="en-US" w:eastAsia="zh-CN"/>
        </w:rPr>
        <w:t>&lt;</w:t>
      </w:r>
      <w:r>
        <w:rPr>
          <w:spacing w:val="-1"/>
        </w:rPr>
        <w:t>含挂壁机、柜机</w:t>
      </w:r>
      <w:r>
        <w:rPr>
          <w:rFonts w:hint="eastAsia"/>
          <w:spacing w:val="-3"/>
          <w:lang w:val="en-US" w:eastAsia="zh-CN"/>
        </w:rPr>
        <w:t>&gt;</w:t>
      </w:r>
      <w:r>
        <w:rPr>
          <w:spacing w:val="-2"/>
        </w:rPr>
        <w:t>、商用空调机</w:t>
      </w:r>
      <w:r>
        <w:rPr>
          <w:rFonts w:hint="eastAsia"/>
          <w:spacing w:val="-2"/>
          <w:lang w:val="en-US" w:eastAsia="zh-CN"/>
        </w:rPr>
        <w:t>&lt;</w:t>
      </w:r>
      <w:r>
        <w:rPr>
          <w:rFonts w:hint="eastAsia"/>
          <w:lang w:eastAsia="zh-CN"/>
        </w:rPr>
        <w:t>含</w:t>
      </w:r>
      <w:r>
        <w:rPr>
          <w:spacing w:val="-28"/>
        </w:rPr>
        <w:t>恒温恒湿机、精密</w:t>
      </w:r>
      <w:r>
        <w:rPr>
          <w:rFonts w:hint="eastAsia"/>
          <w:spacing w:val="-28"/>
          <w:lang w:eastAsia="zh-CN"/>
        </w:rPr>
        <w:t>空调、机房空调等</w:t>
      </w:r>
      <w:r>
        <w:rPr>
          <w:spacing w:val="-28"/>
        </w:rPr>
        <w:t>专用空调</w:t>
      </w:r>
      <w:r>
        <w:rPr>
          <w:rFonts w:hint="eastAsia"/>
          <w:spacing w:val="-28"/>
          <w:lang w:eastAsia="zh-CN"/>
        </w:rPr>
        <w:t>机</w:t>
      </w:r>
      <w:r>
        <w:rPr>
          <w:rFonts w:hint="eastAsia"/>
          <w:spacing w:val="-2"/>
          <w:lang w:val="en-US" w:eastAsia="zh-CN"/>
        </w:rPr>
        <w:t>&gt;</w:t>
      </w:r>
      <w:r>
        <w:rPr>
          <w:spacing w:val="-13"/>
        </w:rPr>
        <w:t>、冷箱、冷柜、小型制</w:t>
      </w:r>
      <w:r>
        <w:rPr>
          <w:rFonts w:hint="eastAsia"/>
          <w:spacing w:val="-13"/>
          <w:lang w:eastAsia="zh-CN"/>
        </w:rPr>
        <w:t>冰</w:t>
      </w:r>
      <w:r>
        <w:rPr>
          <w:spacing w:val="-13"/>
        </w:rPr>
        <w:t>机和热泵</w:t>
      </w:r>
      <w:r>
        <w:rPr>
          <w:rFonts w:hint="eastAsia"/>
          <w:spacing w:val="-13"/>
          <w:lang w:val="en-US" w:eastAsia="zh-CN"/>
        </w:rPr>
        <w:t>&lt;</w:t>
      </w:r>
      <w:r>
        <w:rPr>
          <w:spacing w:val="-14"/>
        </w:rPr>
        <w:t>太</w:t>
      </w:r>
      <w:r>
        <w:t>阳能等</w:t>
      </w:r>
      <w:r>
        <w:rPr>
          <w:rFonts w:hint="eastAsia"/>
          <w:spacing w:val="-13"/>
          <w:lang w:val="en-US" w:eastAsia="zh-CN"/>
        </w:rPr>
        <w:t>&gt;</w:t>
      </w:r>
      <w:r>
        <w:t>热水器等</w:t>
      </w:r>
      <w:r>
        <w:rPr>
          <w:rFonts w:hint="eastAsia"/>
          <w:spacing w:val="-3"/>
          <w:lang w:eastAsia="zh-CN"/>
        </w:rPr>
        <w:t>）</w:t>
      </w:r>
      <w:r>
        <w:t>；</w:t>
      </w:r>
    </w:p>
    <w:p>
      <w:pPr>
        <w:pStyle w:val="4"/>
        <w:spacing w:before="2"/>
        <w:ind w:left="792"/>
        <w:jc w:val="both"/>
      </w:pPr>
      <w:r>
        <w:t>也就是应分别对应业绩提供至少 4 份、3 份、2 份以上的维修保养操作工艺文件。</w:t>
      </w:r>
    </w:p>
    <w:p>
      <w:pPr>
        <w:pStyle w:val="4"/>
        <w:spacing w:before="160" w:line="364" w:lineRule="auto"/>
        <w:ind w:left="322" w:right="311" w:firstLine="439"/>
        <w:jc w:val="both"/>
        <w:rPr>
          <w:rFonts w:hint="eastAsia" w:eastAsia="宋体"/>
          <w:lang w:eastAsia="zh-CN"/>
        </w:rPr>
      </w:pPr>
      <w:r>
        <w:rPr>
          <w:rFonts w:ascii="Calibri" w:hAnsi="Calibri" w:eastAsia="Calibri"/>
          <w:sz w:val="21"/>
        </w:rPr>
        <w:t>②</w:t>
      </w:r>
      <w:r>
        <w:rPr>
          <w:spacing w:val="-8"/>
        </w:rPr>
        <w:t xml:space="preserve">凡申报制冷空调 </w:t>
      </w:r>
      <w:r>
        <w:t>A</w:t>
      </w:r>
      <w:r>
        <w:rPr>
          <w:spacing w:val="-30"/>
        </w:rPr>
        <w:t>、</w:t>
      </w:r>
      <w:r>
        <w:t>B</w:t>
      </w:r>
      <w:r>
        <w:rPr>
          <w:spacing w:val="-30"/>
        </w:rPr>
        <w:t>、</w:t>
      </w:r>
      <w:r>
        <w:t>C</w:t>
      </w:r>
      <w:r>
        <w:rPr>
          <w:spacing w:val="-29"/>
        </w:rPr>
        <w:t>、</w:t>
      </w:r>
      <w:r>
        <w:t>D</w:t>
      </w:r>
      <w:r>
        <w:rPr>
          <w:spacing w:val="-9"/>
        </w:rPr>
        <w:t xml:space="preserve"> 各类别能力等级分类的或同时申报制冷空调多类级别能力</w:t>
      </w:r>
      <w:r>
        <w:rPr>
          <w:spacing w:val="-3"/>
        </w:rPr>
        <w:t xml:space="preserve">等级分类企业，在分别编制操作工艺文件时，必须同时只提供 </w:t>
      </w:r>
      <w:r>
        <w:t>1</w:t>
      </w:r>
      <w:r>
        <w:rPr>
          <w:spacing w:val="-8"/>
        </w:rPr>
        <w:t xml:space="preserve"> 份“制冷剂回收再利用操作工艺文件”（主要应含操作程序、相关技术和安全措施符合环保要求、制冷剂冲注和回收再利用数据的记录及保管，方便年度审核、换证审核时的汇总上报）</w:t>
      </w:r>
      <w:r>
        <w:rPr>
          <w:rFonts w:hint="eastAsia"/>
          <w:spacing w:val="-8"/>
          <w:lang w:eastAsia="zh-CN"/>
        </w:rPr>
        <w:t>。</w:t>
      </w:r>
    </w:p>
    <w:p>
      <w:pPr>
        <w:pStyle w:val="4"/>
        <w:spacing w:before="96" w:line="364" w:lineRule="auto"/>
        <w:ind w:right="308" w:firstLine="480"/>
        <w:jc w:val="both"/>
      </w:pPr>
      <w:r>
        <w:rPr>
          <w:b/>
        </w:rPr>
        <w:t>企业管理文件，</w:t>
      </w:r>
      <w:r>
        <w:t>是指根据现代管理的基本要求、社会信誉要求和技术、安全、环保的强制要求，结合自身维修保养服务的特点而对安全、质量、社会服务、环境、文明卫生、员工技术培训等建立的体系管理制度、办法和计划及落实记录等文件。</w:t>
      </w:r>
    </w:p>
    <w:p>
      <w:pPr>
        <w:pStyle w:val="4"/>
        <w:spacing w:line="364" w:lineRule="auto"/>
        <w:ind w:right="314"/>
        <w:jc w:val="both"/>
      </w:pPr>
      <w:r>
        <w:t>①“安全生产管理制度”必须要有针对维修、保养服务过程中，系统或设备是在运行中的、带负荷的特点，应该有明确区别于产品生产、产品销售、设备安装状态下的安全管理要求、措施、考核等体系管理的具体内容。</w:t>
      </w:r>
    </w:p>
    <w:p>
      <w:pPr>
        <w:pStyle w:val="4"/>
        <w:spacing w:before="2" w:line="364" w:lineRule="auto"/>
        <w:ind w:right="314"/>
      </w:pPr>
      <w:r>
        <w:t>②“质量管理制度”必须要有针对维修、保养服务过程中，有明确有别于产品生产、产品销售、设备安装状态下的的质量管理要求、措施、考核等体系管理的具体内容。</w:t>
      </w:r>
    </w:p>
    <w:p>
      <w:pPr>
        <w:pStyle w:val="4"/>
        <w:spacing w:line="364" w:lineRule="auto"/>
        <w:ind w:right="189"/>
      </w:pPr>
      <w:r>
        <w:rPr>
          <w:spacing w:val="-10"/>
        </w:rPr>
        <w:t>③“维修保养服务管理制度”必须是针对维修保养服务过程中，有明确有别于产品销售售后、</w:t>
      </w:r>
      <w:r>
        <w:t>安装交付后状态的服务要求、办法、措施、跟踪、考核等体系管理的具体内容。</w:t>
      </w:r>
    </w:p>
    <w:p>
      <w:pPr>
        <w:pStyle w:val="4"/>
        <w:spacing w:before="2" w:line="364" w:lineRule="auto"/>
        <w:ind w:right="317"/>
      </w:pPr>
      <w:r>
        <w:t>④企业“计量器具管理制度”</w:t>
      </w:r>
      <w:r>
        <w:rPr>
          <w:rFonts w:hint="eastAsia"/>
          <w:lang w:eastAsia="zh-CN"/>
        </w:rPr>
        <w:t>（可包含在其企业的质量管理制度中）</w:t>
      </w:r>
      <w:r>
        <w:t>应有管理制度、管理职责、年度鉴定校准计划等，必须与提交的“测试仪器、测量器具”至少一致</w:t>
      </w:r>
      <w:r>
        <w:rPr>
          <w:rFonts w:hint="eastAsia"/>
          <w:lang w:eastAsia="zh-CN"/>
        </w:rPr>
        <w:t>（要求针对申报各类</w:t>
      </w:r>
      <w:r>
        <w:rPr>
          <w:rFonts w:hint="eastAsia"/>
          <w:lang w:val="en-US" w:eastAsia="zh-CN"/>
        </w:rPr>
        <w:t>I级及以上的企业</w:t>
      </w:r>
      <w:r>
        <w:rPr>
          <w:rFonts w:hint="eastAsia"/>
          <w:lang w:eastAsia="zh-CN"/>
        </w:rPr>
        <w:t>）</w:t>
      </w:r>
      <w:r>
        <w:t>。</w:t>
      </w:r>
    </w:p>
    <w:p>
      <w:pPr>
        <w:pStyle w:val="4"/>
        <w:spacing w:line="364" w:lineRule="auto"/>
        <w:ind w:right="309"/>
        <w:jc w:val="both"/>
      </w:pPr>
      <w:r>
        <w:rPr>
          <w:rFonts w:ascii="Calibri" w:hAnsi="Calibri" w:eastAsia="Calibri"/>
          <w:sz w:val="21"/>
        </w:rPr>
        <w:t>⑤</w:t>
      </w:r>
      <w:r>
        <w:t>“技术岗位培训制度”必须要有针对维修保养作为常年需要，对企业专业技术人员、技术工人的岗位专业技术、技能、安全操作、文明服务能力和水平的培训和技术提升（含继续教育），对企业发展所需专业技术、专业工种的自培、送培的安排计划、管理、年终落实总结等体系管理内容（申报各类 I 级</w:t>
      </w:r>
      <w:r>
        <w:rPr>
          <w:rFonts w:hint="eastAsia"/>
          <w:lang w:eastAsia="zh-CN"/>
        </w:rPr>
        <w:t>及</w:t>
      </w:r>
      <w:r>
        <w:t>以上的企业，要求其管理的完整性和落实情况）。</w:t>
      </w:r>
    </w:p>
    <w:p>
      <w:pPr>
        <w:pStyle w:val="3"/>
        <w:numPr>
          <w:ilvl w:val="1"/>
          <w:numId w:val="1"/>
        </w:numPr>
        <w:tabs>
          <w:tab w:val="left" w:pos="735"/>
        </w:tabs>
        <w:spacing w:before="2" w:after="0" w:line="240" w:lineRule="auto"/>
        <w:ind w:left="734" w:right="0" w:hanging="423"/>
        <w:jc w:val="both"/>
      </w:pPr>
      <w:r>
        <w:t>第二册：企业主要人员资料</w:t>
      </w:r>
    </w:p>
    <w:p>
      <w:pPr>
        <w:pStyle w:val="9"/>
        <w:numPr>
          <w:ilvl w:val="2"/>
          <w:numId w:val="1"/>
        </w:numPr>
        <w:tabs>
          <w:tab w:val="left" w:pos="973"/>
        </w:tabs>
        <w:spacing w:before="161" w:after="0" w:line="364" w:lineRule="auto"/>
        <w:ind w:left="312" w:right="349" w:firstLine="0"/>
        <w:jc w:val="both"/>
        <w:rPr>
          <w:sz w:val="24"/>
        </w:rPr>
      </w:pPr>
      <w:r>
        <w:rPr>
          <w:sz w:val="24"/>
        </w:rPr>
        <w:t>申报企业主要人员材料应分别对应申请类级别、所需人员基本要求，分别组织整理所</w:t>
      </w:r>
      <w:r>
        <w:rPr>
          <w:spacing w:val="-1"/>
          <w:sz w:val="24"/>
        </w:rPr>
        <w:t>需的工程技术人员和技术工人材料，并严格按本须知的具体要求汇集汇编本册报审资料和填</w:t>
      </w:r>
      <w:r>
        <w:rPr>
          <w:sz w:val="24"/>
        </w:rPr>
        <w:t>写申请表。</w:t>
      </w:r>
    </w:p>
    <w:p>
      <w:pPr>
        <w:pStyle w:val="9"/>
        <w:numPr>
          <w:ilvl w:val="0"/>
          <w:numId w:val="11"/>
        </w:numPr>
        <w:tabs>
          <w:tab w:val="left" w:pos="914"/>
        </w:tabs>
        <w:spacing w:before="2" w:after="0" w:line="364" w:lineRule="auto"/>
        <w:ind w:left="312" w:right="312" w:firstLine="0"/>
        <w:jc w:val="left"/>
        <w:rPr>
          <w:sz w:val="24"/>
        </w:rPr>
      </w:pPr>
      <w:r>
        <w:rPr>
          <w:spacing w:val="-3"/>
          <w:sz w:val="24"/>
        </w:rPr>
        <w:t>“工程技术人员”按高级工程师</w:t>
      </w:r>
      <w:r>
        <w:rPr>
          <w:sz w:val="24"/>
        </w:rPr>
        <w:t>（</w:t>
      </w:r>
      <w:r>
        <w:rPr>
          <w:spacing w:val="-3"/>
          <w:sz w:val="24"/>
        </w:rPr>
        <w:t>正高、副高</w:t>
      </w:r>
      <w:r>
        <w:rPr>
          <w:spacing w:val="-10"/>
          <w:sz w:val="24"/>
        </w:rPr>
        <w:t>）</w:t>
      </w:r>
      <w:r>
        <w:rPr>
          <w:spacing w:val="-6"/>
          <w:sz w:val="24"/>
        </w:rPr>
        <w:t>、工程师、助理工程师</w:t>
      </w:r>
      <w:r>
        <w:rPr>
          <w:sz w:val="24"/>
        </w:rPr>
        <w:t>（或技术员</w:t>
      </w:r>
      <w:r>
        <w:rPr>
          <w:spacing w:val="-9"/>
          <w:sz w:val="24"/>
        </w:rPr>
        <w:t>）</w:t>
      </w:r>
      <w:r>
        <w:rPr>
          <w:spacing w:val="-12"/>
          <w:sz w:val="24"/>
        </w:rPr>
        <w:t>顺</w:t>
      </w:r>
      <w:r>
        <w:rPr>
          <w:sz w:val="24"/>
        </w:rPr>
        <w:t>序汇集汇编本册工程技术人员相关报审资料和填写申请表中的本页表；</w:t>
      </w:r>
    </w:p>
    <w:p>
      <w:pPr>
        <w:pStyle w:val="9"/>
        <w:numPr>
          <w:ilvl w:val="0"/>
          <w:numId w:val="11"/>
        </w:numPr>
        <w:tabs>
          <w:tab w:val="left" w:pos="914"/>
        </w:tabs>
        <w:spacing w:before="1" w:after="0" w:line="364" w:lineRule="auto"/>
        <w:ind w:left="312" w:right="311" w:firstLine="0"/>
        <w:jc w:val="left"/>
        <w:rPr>
          <w:sz w:val="24"/>
        </w:rPr>
      </w:pPr>
      <w:r>
        <w:rPr>
          <w:spacing w:val="-4"/>
          <w:sz w:val="24"/>
        </w:rPr>
        <w:t>“技术工人”按高级工</w:t>
      </w:r>
      <w:r>
        <w:rPr>
          <w:spacing w:val="-1"/>
          <w:sz w:val="24"/>
        </w:rPr>
        <w:t>（</w:t>
      </w:r>
      <w:r>
        <w:rPr>
          <w:spacing w:val="-4"/>
          <w:sz w:val="24"/>
        </w:rPr>
        <w:t>高级技师、技师、高级工</w:t>
      </w:r>
      <w:r>
        <w:rPr>
          <w:spacing w:val="-8"/>
          <w:sz w:val="24"/>
        </w:rPr>
        <w:t>）</w:t>
      </w:r>
      <w:r>
        <w:rPr>
          <w:spacing w:val="-6"/>
          <w:sz w:val="24"/>
        </w:rPr>
        <w:t>、中级工、初级工</w:t>
      </w:r>
      <w:r>
        <w:rPr>
          <w:sz w:val="24"/>
        </w:rPr>
        <w:t>（包括特种作业操作证工人）顺序汇集汇编本册技术工人相关报审资料和填写申请表中的本页表；</w:t>
      </w:r>
    </w:p>
    <w:p>
      <w:pPr>
        <w:pStyle w:val="9"/>
        <w:numPr>
          <w:ilvl w:val="2"/>
          <w:numId w:val="1"/>
        </w:numPr>
        <w:tabs>
          <w:tab w:val="left" w:pos="973"/>
        </w:tabs>
        <w:spacing w:before="1" w:after="0" w:line="240" w:lineRule="auto"/>
        <w:ind w:left="972" w:right="0" w:hanging="661"/>
        <w:jc w:val="left"/>
        <w:rPr>
          <w:sz w:val="24"/>
        </w:rPr>
      </w:pPr>
      <w:r>
        <w:rPr>
          <w:sz w:val="24"/>
        </w:rPr>
        <w:t>企业主要人员报审资料要求</w:t>
      </w:r>
    </w:p>
    <w:p>
      <w:pPr>
        <w:pStyle w:val="9"/>
        <w:numPr>
          <w:ilvl w:val="0"/>
          <w:numId w:val="12"/>
        </w:numPr>
        <w:tabs>
          <w:tab w:val="left" w:pos="914"/>
        </w:tabs>
        <w:spacing w:before="160" w:after="0" w:line="240" w:lineRule="auto"/>
        <w:ind w:left="913" w:right="0" w:hanging="602"/>
        <w:jc w:val="left"/>
        <w:rPr>
          <w:sz w:val="24"/>
        </w:rPr>
      </w:pPr>
      <w:r>
        <w:rPr>
          <w:spacing w:val="-5"/>
          <w:sz w:val="24"/>
        </w:rPr>
        <w:t>工程技术人员的报审资料汇编，应与企业申请表中“工程技术人员情况表”内容、顺序</w:t>
      </w:r>
    </w:p>
    <w:p>
      <w:pPr>
        <w:spacing w:before="161" w:line="360" w:lineRule="auto"/>
        <w:ind w:left="312" w:right="193"/>
        <w:jc w:val="left"/>
        <w:rPr>
          <w:spacing w:val="-3"/>
          <w:sz w:val="24"/>
        </w:rPr>
      </w:pPr>
      <w:r>
        <w:rPr>
          <w:spacing w:val="-3"/>
          <w:sz w:val="24"/>
        </w:rPr>
        <w:t>（高、中、初）一致；每人材料汇集的对应顺序是：身份证（正反面同页、不得缩小比例）、职称证书（必须有照片面、正文面且同页）和证书网查截图</w:t>
      </w:r>
      <w:r>
        <w:rPr>
          <w:rFonts w:hint="default"/>
          <w:spacing w:val="-3"/>
          <w:sz w:val="24"/>
          <w:lang w:eastAsia="zh-CN"/>
        </w:rPr>
        <w:t>或查询证明材料</w:t>
      </w:r>
      <w:r>
        <w:rPr>
          <w:b w:val="0"/>
          <w:spacing w:val="-3"/>
          <w:sz w:val="24"/>
        </w:rPr>
        <w:t>（由于职称证书目前的查询</w:t>
      </w:r>
      <w:r>
        <w:rPr>
          <w:rFonts w:hint="default"/>
          <w:b w:val="0"/>
          <w:spacing w:val="-3"/>
          <w:sz w:val="24"/>
          <w:lang w:eastAsia="zh-CN"/>
        </w:rPr>
        <w:t>相对</w:t>
      </w:r>
      <w:r>
        <w:rPr>
          <w:b w:val="0"/>
          <w:spacing w:val="-3"/>
          <w:sz w:val="24"/>
        </w:rPr>
        <w:t>困难且网查也不便，所以</w:t>
      </w:r>
      <w:r>
        <w:rPr>
          <w:b/>
          <w:bCs/>
          <w:spacing w:val="-3"/>
          <w:sz w:val="24"/>
          <w:u w:val="none"/>
        </w:rPr>
        <w:t>对制冷空调 A、B、C 各类 II 级及以下和 D 类各等级</w:t>
      </w:r>
      <w:r>
        <w:rPr>
          <w:rFonts w:hint="eastAsia"/>
          <w:b/>
          <w:bCs/>
          <w:spacing w:val="-3"/>
          <w:sz w:val="24"/>
          <w:u w:val="none"/>
          <w:lang w:eastAsia="zh-CN"/>
        </w:rPr>
        <w:t>均</w:t>
      </w:r>
      <w:r>
        <w:rPr>
          <w:b/>
          <w:bCs/>
          <w:spacing w:val="-3"/>
          <w:sz w:val="24"/>
          <w:u w:val="none"/>
        </w:rPr>
        <w:t>暂不考核）</w:t>
      </w:r>
      <w:r>
        <w:rPr>
          <w:spacing w:val="-3"/>
          <w:sz w:val="24"/>
        </w:rPr>
        <w:t>、大专及以上毕业证书（指若职称证书上没有明确专业技术的或专业描述不符合申请类别对技术专业配置要求的，都应增附该技术人员</w:t>
      </w:r>
      <w:r>
        <w:rPr>
          <w:rFonts w:hint="default"/>
          <w:spacing w:val="-3"/>
          <w:sz w:val="24"/>
          <w:lang w:eastAsia="zh-CN"/>
        </w:rPr>
        <w:t>在</w:t>
      </w:r>
      <w:r>
        <w:rPr>
          <w:spacing w:val="-3"/>
          <w:sz w:val="24"/>
        </w:rPr>
        <w:t>院校学习</w:t>
      </w:r>
      <w:r>
        <w:rPr>
          <w:rFonts w:hint="default"/>
          <w:spacing w:val="-3"/>
          <w:sz w:val="24"/>
          <w:lang w:eastAsia="zh-CN"/>
        </w:rPr>
        <w:t>的、</w:t>
      </w:r>
      <w:r>
        <w:rPr>
          <w:spacing w:val="-3"/>
          <w:sz w:val="24"/>
        </w:rPr>
        <w:t>符合专业要求的毕业证书）、社保证明（指</w:t>
      </w:r>
      <w:r>
        <w:rPr>
          <w:rFonts w:hint="default"/>
          <w:spacing w:val="-3"/>
          <w:sz w:val="24"/>
          <w:lang w:eastAsia="zh-CN"/>
        </w:rPr>
        <w:t>由</w:t>
      </w:r>
      <w:r>
        <w:rPr>
          <w:spacing w:val="-3"/>
          <w:sz w:val="24"/>
        </w:rPr>
        <w:t>单位缴纳的、反映起始缴纳时间的、含有</w:t>
      </w:r>
      <w:r>
        <w:rPr>
          <w:rFonts w:hint="default"/>
          <w:spacing w:val="-3"/>
          <w:sz w:val="24"/>
          <w:lang w:eastAsia="zh-CN"/>
        </w:rPr>
        <w:t>从</w:t>
      </w:r>
      <w:r>
        <w:rPr>
          <w:spacing w:val="-3"/>
          <w:sz w:val="24"/>
        </w:rPr>
        <w:t>社保部门下载打印时间</w:t>
      </w:r>
      <w:r>
        <w:rPr>
          <w:rFonts w:hint="default"/>
          <w:spacing w:val="-3"/>
          <w:sz w:val="24"/>
          <w:lang w:eastAsia="zh-CN"/>
        </w:rPr>
        <w:t>和社保部门印章的；</w:t>
      </w:r>
      <w:r>
        <w:rPr>
          <w:rFonts w:hint="default"/>
          <w:b/>
          <w:bCs/>
          <w:spacing w:val="-3"/>
          <w:sz w:val="24"/>
          <w:lang w:eastAsia="zh-CN"/>
        </w:rPr>
        <w:t>目前只要求特级或</w:t>
      </w:r>
      <w:r>
        <w:rPr>
          <w:rFonts w:hint="default"/>
          <w:b/>
          <w:bCs/>
          <w:spacing w:val="-3"/>
          <w:sz w:val="24"/>
          <w:lang w:val="zh-CN" w:eastAsia="zh-CN"/>
        </w:rPr>
        <w:t>I级必须提供</w:t>
      </w:r>
      <w:r>
        <w:rPr>
          <w:spacing w:val="-3"/>
          <w:sz w:val="24"/>
        </w:rPr>
        <w:t>）和劳动合同。</w:t>
      </w:r>
    </w:p>
    <w:p>
      <w:pPr>
        <w:pStyle w:val="9"/>
        <w:numPr>
          <w:ilvl w:val="0"/>
          <w:numId w:val="12"/>
        </w:numPr>
        <w:tabs>
          <w:tab w:val="left" w:pos="914"/>
        </w:tabs>
        <w:spacing w:before="1" w:after="0" w:line="364" w:lineRule="auto"/>
        <w:ind w:left="312" w:right="193" w:firstLine="0"/>
        <w:jc w:val="left"/>
        <w:rPr>
          <w:sz w:val="24"/>
        </w:rPr>
      </w:pPr>
      <w:r>
        <w:rPr>
          <w:spacing w:val="-9"/>
          <w:sz w:val="24"/>
        </w:rPr>
        <w:t>技术工人的报审资料汇编，应与企业申请表中“技术工人情况表”内容、顺序</w:t>
      </w:r>
      <w:r>
        <w:rPr>
          <w:sz w:val="24"/>
        </w:rPr>
        <w:t>（</w:t>
      </w:r>
      <w:r>
        <w:rPr>
          <w:spacing w:val="-8"/>
          <w:sz w:val="24"/>
        </w:rPr>
        <w:t>高、中、初）一致；每人材料汇集的对应顺序是：身份证（正反面同页、不得缩小比例）、技能等级证书（必须有照片面、正文面且同页）或特种作业操作证书（正反面同页、不得缩小比例） 和证书网查截图、社保证明（指单位缴纳的、反映起始缴纳时间的、含有</w:t>
      </w:r>
      <w:r>
        <w:rPr>
          <w:rFonts w:hint="eastAsia"/>
          <w:spacing w:val="-8"/>
          <w:sz w:val="24"/>
          <w:lang w:eastAsia="zh-CN"/>
        </w:rPr>
        <w:t>从</w:t>
      </w:r>
      <w:r>
        <w:rPr>
          <w:spacing w:val="-8"/>
          <w:sz w:val="24"/>
        </w:rPr>
        <w:t>社保部门下载打印时间</w:t>
      </w:r>
      <w:r>
        <w:rPr>
          <w:rFonts w:hint="default"/>
          <w:spacing w:val="-8"/>
          <w:sz w:val="24"/>
          <w:lang w:eastAsia="zh-CN"/>
        </w:rPr>
        <w:t>和社保部门印章的；</w:t>
      </w:r>
      <w:r>
        <w:rPr>
          <w:rFonts w:hint="default"/>
          <w:b/>
          <w:bCs/>
          <w:spacing w:val="-8"/>
          <w:sz w:val="24"/>
          <w:lang w:eastAsia="zh-CN"/>
        </w:rPr>
        <w:t>目前只要求特级或</w:t>
      </w:r>
      <w:r>
        <w:rPr>
          <w:rFonts w:hint="default"/>
          <w:b/>
          <w:bCs/>
          <w:spacing w:val="-8"/>
          <w:sz w:val="24"/>
          <w:lang w:val="en-US" w:eastAsia="zh-CN"/>
        </w:rPr>
        <w:t>I级必须提供</w:t>
      </w:r>
      <w:r>
        <w:rPr>
          <w:spacing w:val="-8"/>
          <w:sz w:val="24"/>
        </w:rPr>
        <w:t>）和劳动合同。</w:t>
      </w:r>
    </w:p>
    <w:p>
      <w:pPr>
        <w:pStyle w:val="9"/>
        <w:numPr>
          <w:ilvl w:val="0"/>
          <w:numId w:val="12"/>
        </w:numPr>
        <w:tabs>
          <w:tab w:val="left" w:pos="914"/>
        </w:tabs>
        <w:spacing w:before="3" w:after="0" w:line="364" w:lineRule="auto"/>
        <w:ind w:left="312" w:right="341" w:firstLine="0"/>
        <w:jc w:val="both"/>
        <w:rPr>
          <w:sz w:val="24"/>
        </w:rPr>
      </w:pPr>
      <w:r>
        <w:rPr>
          <w:b/>
          <w:sz w:val="24"/>
        </w:rPr>
        <w:t>提供的社保证明材料</w:t>
      </w:r>
      <w:r>
        <w:rPr>
          <w:sz w:val="24"/>
        </w:rPr>
        <w:t>,是指在申报</w:t>
      </w:r>
      <w:r>
        <w:rPr>
          <w:rFonts w:hint="eastAsia"/>
          <w:sz w:val="24"/>
          <w:lang w:eastAsia="zh-CN"/>
        </w:rPr>
        <w:t>企业</w:t>
      </w:r>
      <w:r>
        <w:rPr>
          <w:sz w:val="24"/>
        </w:rPr>
        <w:t>名下社保号内缴纳的社保情况材料（</w:t>
      </w:r>
      <w:r>
        <w:rPr>
          <w:spacing w:val="-2"/>
          <w:sz w:val="24"/>
        </w:rPr>
        <w:t>非直接以自然</w:t>
      </w:r>
      <w:r>
        <w:rPr>
          <w:sz w:val="24"/>
        </w:rPr>
        <w:t>人缴纳的），一般应以从社保局服务厅（站）去查询打印，并下载近</w:t>
      </w:r>
      <w:r>
        <w:rPr>
          <w:rFonts w:hint="eastAsia"/>
          <w:sz w:val="24"/>
          <w:lang w:val="en-US" w:eastAsia="zh-CN"/>
        </w:rPr>
        <w:t>1</w:t>
      </w:r>
      <w:r>
        <w:rPr>
          <w:sz w:val="24"/>
        </w:rPr>
        <w:t>年（至少</w:t>
      </w:r>
      <w:r>
        <w:rPr>
          <w:rFonts w:hint="eastAsia"/>
          <w:sz w:val="24"/>
          <w:lang w:eastAsia="zh-CN"/>
        </w:rPr>
        <w:t>近连续</w:t>
      </w:r>
      <w:r>
        <w:rPr>
          <w:rFonts w:hint="eastAsia"/>
          <w:sz w:val="24"/>
          <w:lang w:val="en-US" w:eastAsia="zh-CN"/>
        </w:rPr>
        <w:t>6个月</w:t>
      </w:r>
      <w:r>
        <w:rPr>
          <w:sz w:val="24"/>
        </w:rPr>
        <w:t>）缴纳情况表。</w:t>
      </w:r>
    </w:p>
    <w:p>
      <w:pPr>
        <w:spacing w:before="2" w:line="364" w:lineRule="auto"/>
        <w:ind w:left="312" w:right="406" w:firstLine="0"/>
        <w:jc w:val="both"/>
        <w:rPr>
          <w:sz w:val="24"/>
        </w:rPr>
      </w:pPr>
      <w:r>
        <w:rPr>
          <w:rFonts w:ascii="Calibri" w:hAnsi="Calibri" w:eastAsia="Calibri"/>
          <w:sz w:val="21"/>
        </w:rPr>
        <w:t>①</w:t>
      </w:r>
      <w:r>
        <w:rPr>
          <w:b/>
          <w:sz w:val="24"/>
        </w:rPr>
        <w:t>工程技术人员</w:t>
      </w:r>
      <w:r>
        <w:rPr>
          <w:sz w:val="24"/>
        </w:rPr>
        <w:t>的社保缴纳分类的</w:t>
      </w:r>
      <w:r>
        <w:rPr>
          <w:rFonts w:hint="eastAsia"/>
          <w:sz w:val="24"/>
          <w:lang w:eastAsia="zh-CN"/>
        </w:rPr>
        <w:t>等级</w:t>
      </w:r>
      <w:r>
        <w:rPr>
          <w:sz w:val="24"/>
        </w:rPr>
        <w:t>要求：（</w:t>
      </w:r>
      <w:r>
        <w:rPr>
          <w:b/>
          <w:spacing w:val="-9"/>
          <w:sz w:val="24"/>
        </w:rPr>
        <w:t xml:space="preserve">目前对制冷空调 </w:t>
      </w:r>
      <w:r>
        <w:rPr>
          <w:b/>
          <w:sz w:val="24"/>
        </w:rPr>
        <w:t>A、B、C</w:t>
      </w:r>
      <w:r>
        <w:rPr>
          <w:b/>
          <w:spacing w:val="-33"/>
          <w:sz w:val="24"/>
        </w:rPr>
        <w:t xml:space="preserve"> 各类 </w:t>
      </w:r>
      <w:r>
        <w:rPr>
          <w:b/>
          <w:sz w:val="24"/>
        </w:rPr>
        <w:t>II</w:t>
      </w:r>
      <w:r>
        <w:rPr>
          <w:b/>
          <w:spacing w:val="-14"/>
          <w:sz w:val="24"/>
        </w:rPr>
        <w:t xml:space="preserve"> 级及以下</w:t>
      </w:r>
      <w:r>
        <w:rPr>
          <w:b/>
          <w:spacing w:val="-26"/>
          <w:sz w:val="24"/>
        </w:rPr>
        <w:t xml:space="preserve">等级和 </w:t>
      </w:r>
      <w:r>
        <w:rPr>
          <w:b/>
          <w:sz w:val="24"/>
        </w:rPr>
        <w:t>D</w:t>
      </w:r>
      <w:r>
        <w:rPr>
          <w:b/>
          <w:spacing w:val="-8"/>
          <w:sz w:val="24"/>
        </w:rPr>
        <w:t xml:space="preserve"> 类各等级</w:t>
      </w:r>
      <w:r>
        <w:rPr>
          <w:rFonts w:hint="eastAsia"/>
          <w:b/>
          <w:spacing w:val="-8"/>
          <w:sz w:val="24"/>
          <w:lang w:eastAsia="zh-CN"/>
        </w:rPr>
        <w:t>均</w:t>
      </w:r>
      <w:r>
        <w:rPr>
          <w:b/>
          <w:spacing w:val="-8"/>
          <w:sz w:val="24"/>
        </w:rPr>
        <w:t>暂不考核</w:t>
      </w:r>
      <w:r>
        <w:rPr>
          <w:sz w:val="24"/>
        </w:rPr>
        <w:t>）</w:t>
      </w:r>
    </w:p>
    <w:p>
      <w:pPr>
        <w:pStyle w:val="4"/>
        <w:spacing w:line="364" w:lineRule="auto"/>
        <w:ind w:left="1512" w:right="347" w:hanging="1200"/>
        <w:jc w:val="both"/>
      </w:pPr>
      <w:r>
        <w:rPr>
          <w:b/>
        </w:rPr>
        <w:t>制冷空调</w:t>
      </w:r>
      <w:r>
        <w:t>：</w:t>
      </w:r>
    </w:p>
    <w:p>
      <w:pPr>
        <w:pStyle w:val="4"/>
        <w:spacing w:line="364" w:lineRule="auto"/>
        <w:ind w:left="1512" w:right="347" w:hanging="1200"/>
        <w:jc w:val="both"/>
        <w:rPr>
          <w:spacing w:val="-12"/>
        </w:rPr>
      </w:pPr>
      <w:r>
        <w:t>A</w:t>
      </w:r>
      <w:r>
        <w:rPr>
          <w:spacing w:val="-21"/>
        </w:rPr>
        <w:t xml:space="preserve"> 类特级及 </w:t>
      </w:r>
      <w:r>
        <w:t>I</w:t>
      </w:r>
      <w:r>
        <w:rPr>
          <w:spacing w:val="-10"/>
        </w:rPr>
        <w:t xml:space="preserve"> 级</w:t>
      </w:r>
      <w:r>
        <w:rPr>
          <w:rFonts w:hint="eastAsia"/>
          <w:spacing w:val="-10"/>
          <w:lang w:eastAsia="zh-CN"/>
        </w:rPr>
        <w:t>企业</w:t>
      </w:r>
      <w:r>
        <w:rPr>
          <w:spacing w:val="-10"/>
        </w:rPr>
        <w:t>全部提供</w:t>
      </w:r>
      <w:r>
        <w:rPr>
          <w:rFonts w:hint="eastAsia"/>
          <w:spacing w:val="-10"/>
          <w:lang w:val="en-US" w:eastAsia="zh-CN"/>
        </w:rPr>
        <w:t xml:space="preserve"> </w:t>
      </w:r>
      <w:r>
        <w:rPr>
          <w:rFonts w:hint="eastAsia"/>
          <w:b/>
          <w:bCs/>
          <w:lang w:val="en-US" w:eastAsia="zh-CN"/>
        </w:rPr>
        <w:t xml:space="preserve">/ </w:t>
      </w:r>
      <w:r>
        <w:t>II</w:t>
      </w:r>
      <w:r>
        <w:rPr>
          <w:spacing w:val="-21"/>
        </w:rPr>
        <w:t xml:space="preserve"> 级不少于 </w:t>
      </w:r>
      <w:r>
        <w:t>2</w:t>
      </w:r>
      <w:r>
        <w:rPr>
          <w:spacing w:val="-30"/>
        </w:rPr>
        <w:t xml:space="preserve"> 人</w:t>
      </w:r>
      <w:r>
        <w:rPr>
          <w:rFonts w:hint="eastAsia"/>
          <w:spacing w:val="-10"/>
          <w:lang w:eastAsia="zh-CN"/>
        </w:rPr>
        <w:t>（</w:t>
      </w:r>
      <w:r>
        <w:rPr>
          <w:spacing w:val="-10"/>
        </w:rPr>
        <w:t>暂不要求</w:t>
      </w:r>
      <w:r>
        <w:rPr>
          <w:rFonts w:hint="eastAsia"/>
          <w:spacing w:val="-10"/>
          <w:lang w:eastAsia="zh-CN"/>
        </w:rPr>
        <w:t>）</w:t>
      </w:r>
      <w:r>
        <w:rPr>
          <w:rFonts w:hint="eastAsia"/>
          <w:spacing w:val="-10"/>
          <w:lang w:val="en-US" w:eastAsia="zh-CN"/>
        </w:rPr>
        <w:t xml:space="preserve"> </w:t>
      </w:r>
      <w:r>
        <w:rPr>
          <w:rFonts w:hint="eastAsia"/>
          <w:b/>
          <w:bCs/>
          <w:lang w:val="en-US" w:eastAsia="zh-CN"/>
        </w:rPr>
        <w:t xml:space="preserve">/ </w:t>
      </w:r>
      <w:r>
        <w:t>III</w:t>
      </w:r>
      <w:r>
        <w:rPr>
          <w:spacing w:val="-10"/>
        </w:rPr>
        <w:t xml:space="preserve"> 级</w:t>
      </w:r>
      <w:r>
        <w:rPr>
          <w:rFonts w:hint="eastAsia"/>
          <w:spacing w:val="-10"/>
          <w:lang w:eastAsia="zh-CN"/>
        </w:rPr>
        <w:t>（</w:t>
      </w:r>
      <w:r>
        <w:rPr>
          <w:spacing w:val="-10"/>
        </w:rPr>
        <w:t>暂不要求</w:t>
      </w:r>
      <w:r>
        <w:rPr>
          <w:rFonts w:hint="eastAsia"/>
          <w:spacing w:val="-10"/>
          <w:lang w:eastAsia="zh-CN"/>
        </w:rPr>
        <w:t>）</w:t>
      </w:r>
      <w:r>
        <w:rPr>
          <w:spacing w:val="-12"/>
        </w:rPr>
        <w:t>；</w:t>
      </w:r>
    </w:p>
    <w:p>
      <w:pPr>
        <w:pStyle w:val="4"/>
        <w:spacing w:line="364" w:lineRule="auto"/>
        <w:ind w:left="90" w:leftChars="0" w:right="347" w:hanging="90" w:hangingChars="42"/>
        <w:jc w:val="both"/>
        <w:rPr>
          <w:spacing w:val="-11"/>
        </w:rPr>
      </w:pPr>
      <w:r>
        <w:rPr>
          <w:spacing w:val="-12"/>
        </w:rPr>
        <w:t xml:space="preserve"> </w:t>
      </w:r>
      <w:r>
        <w:rPr>
          <w:rFonts w:hint="eastAsia"/>
          <w:spacing w:val="-12"/>
          <w:lang w:val="en-US" w:eastAsia="zh-CN"/>
        </w:rPr>
        <w:t xml:space="preserve">  </w:t>
      </w:r>
      <w:r>
        <w:t>B</w:t>
      </w:r>
      <w:r>
        <w:rPr>
          <w:spacing w:val="-20"/>
        </w:rPr>
        <w:t xml:space="preserve"> 类特级及 </w:t>
      </w:r>
      <w:r>
        <w:t>I</w:t>
      </w:r>
      <w:r>
        <w:rPr>
          <w:spacing w:val="-10"/>
        </w:rPr>
        <w:t xml:space="preserve"> 级</w:t>
      </w:r>
      <w:r>
        <w:rPr>
          <w:rFonts w:hint="eastAsia"/>
          <w:spacing w:val="-10"/>
          <w:lang w:eastAsia="zh-CN"/>
        </w:rPr>
        <w:t>企业</w:t>
      </w:r>
      <w:r>
        <w:rPr>
          <w:spacing w:val="-10"/>
        </w:rPr>
        <w:t>全部提供</w:t>
      </w:r>
      <w:r>
        <w:rPr>
          <w:rFonts w:hint="eastAsia"/>
          <w:spacing w:val="-10"/>
          <w:lang w:val="en-US" w:eastAsia="zh-CN"/>
        </w:rPr>
        <w:t xml:space="preserve"> </w:t>
      </w:r>
      <w:r>
        <w:rPr>
          <w:rFonts w:hint="eastAsia"/>
          <w:b/>
          <w:bCs/>
          <w:lang w:val="en-US" w:eastAsia="zh-CN"/>
        </w:rPr>
        <w:t xml:space="preserve">/ </w:t>
      </w:r>
      <w:r>
        <w:t>II</w:t>
      </w:r>
      <w:r>
        <w:rPr>
          <w:spacing w:val="-20"/>
        </w:rPr>
        <w:t xml:space="preserve"> 级不少于 </w:t>
      </w:r>
      <w:r>
        <w:t>2</w:t>
      </w:r>
      <w:r>
        <w:rPr>
          <w:spacing w:val="-30"/>
        </w:rPr>
        <w:t xml:space="preserve"> 人</w:t>
      </w:r>
      <w:r>
        <w:rPr>
          <w:rFonts w:hint="eastAsia"/>
          <w:spacing w:val="-10"/>
          <w:lang w:eastAsia="zh-CN"/>
        </w:rPr>
        <w:t>（</w:t>
      </w:r>
      <w:r>
        <w:rPr>
          <w:spacing w:val="-10"/>
        </w:rPr>
        <w:t>暂不要求</w:t>
      </w:r>
      <w:r>
        <w:rPr>
          <w:rFonts w:hint="eastAsia"/>
          <w:spacing w:val="-10"/>
          <w:lang w:eastAsia="zh-CN"/>
        </w:rPr>
        <w:t>）</w:t>
      </w:r>
      <w:r>
        <w:rPr>
          <w:rFonts w:hint="eastAsia"/>
          <w:spacing w:val="-10"/>
          <w:lang w:val="en-US" w:eastAsia="zh-CN"/>
        </w:rPr>
        <w:t xml:space="preserve"> </w:t>
      </w:r>
      <w:r>
        <w:rPr>
          <w:rFonts w:hint="eastAsia"/>
          <w:b/>
          <w:bCs/>
          <w:lang w:val="en-US" w:eastAsia="zh-CN"/>
        </w:rPr>
        <w:t xml:space="preserve">/ </w:t>
      </w:r>
      <w:r>
        <w:t>III</w:t>
      </w:r>
      <w:r>
        <w:rPr>
          <w:spacing w:val="-10"/>
        </w:rPr>
        <w:t xml:space="preserve"> 级</w:t>
      </w:r>
      <w:r>
        <w:rPr>
          <w:rFonts w:hint="eastAsia"/>
          <w:spacing w:val="-10"/>
          <w:lang w:eastAsia="zh-CN"/>
        </w:rPr>
        <w:t>（</w:t>
      </w:r>
      <w:r>
        <w:rPr>
          <w:spacing w:val="-10"/>
        </w:rPr>
        <w:t>暂不要求</w:t>
      </w:r>
      <w:r>
        <w:rPr>
          <w:rFonts w:hint="eastAsia"/>
          <w:spacing w:val="-10"/>
          <w:lang w:eastAsia="zh-CN"/>
        </w:rPr>
        <w:t>）</w:t>
      </w:r>
      <w:r>
        <w:rPr>
          <w:spacing w:val="-11"/>
        </w:rPr>
        <w:t>；</w:t>
      </w:r>
    </w:p>
    <w:p>
      <w:pPr>
        <w:pStyle w:val="4"/>
        <w:spacing w:line="364" w:lineRule="auto"/>
        <w:ind w:left="0" w:leftChars="0" w:right="347" w:firstLine="218" w:firstLineChars="100"/>
        <w:jc w:val="both"/>
        <w:rPr>
          <w:spacing w:val="-11"/>
        </w:rPr>
      </w:pPr>
      <w:r>
        <w:rPr>
          <w:spacing w:val="-11"/>
        </w:rPr>
        <w:t xml:space="preserve"> </w:t>
      </w:r>
      <w:r>
        <w:t>C</w:t>
      </w:r>
      <w:r>
        <w:rPr>
          <w:spacing w:val="-20"/>
        </w:rPr>
        <w:t xml:space="preserve"> 类特级及 </w:t>
      </w:r>
      <w:r>
        <w:t>I</w:t>
      </w:r>
      <w:r>
        <w:rPr>
          <w:spacing w:val="-10"/>
        </w:rPr>
        <w:t xml:space="preserve"> 级</w:t>
      </w:r>
      <w:r>
        <w:rPr>
          <w:rFonts w:hint="eastAsia"/>
          <w:spacing w:val="-10"/>
          <w:lang w:eastAsia="zh-CN"/>
        </w:rPr>
        <w:t>企业</w:t>
      </w:r>
      <w:r>
        <w:rPr>
          <w:spacing w:val="-10"/>
        </w:rPr>
        <w:t>全部提供</w:t>
      </w:r>
      <w:r>
        <w:rPr>
          <w:rFonts w:hint="eastAsia"/>
          <w:spacing w:val="-10"/>
          <w:lang w:val="en-US" w:eastAsia="zh-CN"/>
        </w:rPr>
        <w:t xml:space="preserve"> </w:t>
      </w:r>
      <w:r>
        <w:rPr>
          <w:rFonts w:hint="eastAsia"/>
          <w:b/>
          <w:bCs/>
          <w:lang w:val="en-US" w:eastAsia="zh-CN"/>
        </w:rPr>
        <w:t xml:space="preserve">/ </w:t>
      </w:r>
      <w:r>
        <w:t>II</w:t>
      </w:r>
      <w:r>
        <w:rPr>
          <w:spacing w:val="-20"/>
        </w:rPr>
        <w:t xml:space="preserve"> 级不少于 </w:t>
      </w:r>
      <w:r>
        <w:t>2</w:t>
      </w:r>
      <w:r>
        <w:rPr>
          <w:spacing w:val="-30"/>
        </w:rPr>
        <w:t xml:space="preserve"> 人</w:t>
      </w:r>
      <w:r>
        <w:rPr>
          <w:rFonts w:hint="eastAsia"/>
          <w:spacing w:val="-10"/>
          <w:lang w:eastAsia="zh-CN"/>
        </w:rPr>
        <w:t>（</w:t>
      </w:r>
      <w:r>
        <w:rPr>
          <w:spacing w:val="-10"/>
        </w:rPr>
        <w:t>暂不要求</w:t>
      </w:r>
      <w:r>
        <w:rPr>
          <w:rFonts w:hint="eastAsia"/>
          <w:spacing w:val="-10"/>
          <w:lang w:eastAsia="zh-CN"/>
        </w:rPr>
        <w:t>）</w:t>
      </w:r>
      <w:r>
        <w:rPr>
          <w:rFonts w:hint="eastAsia"/>
          <w:spacing w:val="-10"/>
          <w:lang w:val="en-US" w:eastAsia="zh-CN"/>
        </w:rPr>
        <w:t xml:space="preserve"> </w:t>
      </w:r>
      <w:r>
        <w:rPr>
          <w:rFonts w:hint="eastAsia"/>
          <w:b/>
          <w:bCs/>
          <w:lang w:val="en-US" w:eastAsia="zh-CN"/>
        </w:rPr>
        <w:t xml:space="preserve">/ </w:t>
      </w:r>
      <w:r>
        <w:t>III</w:t>
      </w:r>
      <w:r>
        <w:rPr>
          <w:spacing w:val="-10"/>
        </w:rPr>
        <w:t xml:space="preserve"> 级</w:t>
      </w:r>
      <w:r>
        <w:rPr>
          <w:rFonts w:hint="eastAsia"/>
          <w:spacing w:val="-10"/>
          <w:lang w:eastAsia="zh-CN"/>
        </w:rPr>
        <w:t>（</w:t>
      </w:r>
      <w:r>
        <w:rPr>
          <w:spacing w:val="-10"/>
        </w:rPr>
        <w:t>暂不要求</w:t>
      </w:r>
      <w:r>
        <w:rPr>
          <w:rFonts w:hint="eastAsia"/>
          <w:spacing w:val="-10"/>
          <w:lang w:eastAsia="zh-CN"/>
        </w:rPr>
        <w:t>）</w:t>
      </w:r>
      <w:r>
        <w:rPr>
          <w:spacing w:val="-11"/>
        </w:rPr>
        <w:t xml:space="preserve">； </w:t>
      </w:r>
    </w:p>
    <w:p>
      <w:pPr>
        <w:pStyle w:val="4"/>
        <w:spacing w:line="364" w:lineRule="auto"/>
        <w:ind w:right="347"/>
        <w:jc w:val="both"/>
      </w:pPr>
      <w:r>
        <w:t>D</w:t>
      </w:r>
      <w:r>
        <w:rPr>
          <w:spacing w:val="-40"/>
        </w:rPr>
        <w:t xml:space="preserve"> 类 </w:t>
      </w:r>
      <w:r>
        <w:t>I</w:t>
      </w:r>
      <w:r>
        <w:rPr>
          <w:spacing w:val="-20"/>
        </w:rPr>
        <w:t xml:space="preserve"> 级</w:t>
      </w:r>
      <w:r>
        <w:rPr>
          <w:rFonts w:hint="eastAsia"/>
          <w:spacing w:val="-10"/>
          <w:lang w:eastAsia="zh-CN"/>
        </w:rPr>
        <w:t>企业</w:t>
      </w:r>
      <w:r>
        <w:rPr>
          <w:spacing w:val="-20"/>
        </w:rPr>
        <w:t xml:space="preserve">不少于 </w:t>
      </w:r>
      <w:r>
        <w:t>3</w:t>
      </w:r>
      <w:r>
        <w:rPr>
          <w:spacing w:val="-30"/>
        </w:rPr>
        <w:t xml:space="preserve"> 人</w:t>
      </w:r>
      <w:r>
        <w:rPr>
          <w:rFonts w:hint="eastAsia"/>
          <w:spacing w:val="-10"/>
          <w:lang w:eastAsia="zh-CN"/>
        </w:rPr>
        <w:t>（</w:t>
      </w:r>
      <w:r>
        <w:rPr>
          <w:spacing w:val="-10"/>
        </w:rPr>
        <w:t>暂不要求</w:t>
      </w:r>
      <w:r>
        <w:rPr>
          <w:rFonts w:hint="eastAsia"/>
          <w:spacing w:val="-10"/>
          <w:lang w:eastAsia="zh-CN"/>
        </w:rPr>
        <w:t>）</w:t>
      </w:r>
      <w:r>
        <w:rPr>
          <w:rFonts w:hint="eastAsia"/>
          <w:spacing w:val="-10"/>
          <w:lang w:val="en-US" w:eastAsia="zh-CN"/>
        </w:rPr>
        <w:t xml:space="preserve"> </w:t>
      </w:r>
      <w:r>
        <w:rPr>
          <w:rFonts w:hint="eastAsia"/>
          <w:b/>
          <w:bCs/>
          <w:lang w:val="en-US" w:eastAsia="zh-CN"/>
        </w:rPr>
        <w:t xml:space="preserve">/ </w:t>
      </w:r>
      <w:r>
        <w:t>II</w:t>
      </w:r>
      <w:r>
        <w:rPr>
          <w:spacing w:val="-10"/>
        </w:rPr>
        <w:t xml:space="preserve"> 级</w:t>
      </w:r>
      <w:r>
        <w:rPr>
          <w:rFonts w:hint="eastAsia"/>
          <w:spacing w:val="-10"/>
          <w:lang w:eastAsia="zh-CN"/>
        </w:rPr>
        <w:t>（</w:t>
      </w:r>
      <w:r>
        <w:rPr>
          <w:spacing w:val="-10"/>
        </w:rPr>
        <w:t>暂不要求</w:t>
      </w:r>
      <w:r>
        <w:rPr>
          <w:rFonts w:hint="eastAsia"/>
          <w:spacing w:val="-10"/>
          <w:lang w:eastAsia="zh-CN"/>
        </w:rPr>
        <w:t>）</w:t>
      </w:r>
      <w:r>
        <w:rPr>
          <w:rFonts w:hint="eastAsia"/>
          <w:spacing w:val="-10"/>
          <w:lang w:val="en-US" w:eastAsia="zh-CN"/>
        </w:rPr>
        <w:t xml:space="preserve"> </w:t>
      </w:r>
      <w:r>
        <w:rPr>
          <w:rFonts w:hint="eastAsia"/>
          <w:b/>
          <w:bCs/>
          <w:lang w:val="en-US" w:eastAsia="zh-CN"/>
        </w:rPr>
        <w:t xml:space="preserve">/ </w:t>
      </w:r>
      <w:r>
        <w:t>III</w:t>
      </w:r>
      <w:r>
        <w:rPr>
          <w:spacing w:val="-9"/>
        </w:rPr>
        <w:t xml:space="preserve"> 级</w:t>
      </w:r>
      <w:r>
        <w:rPr>
          <w:rFonts w:hint="eastAsia"/>
          <w:spacing w:val="-10"/>
          <w:lang w:eastAsia="zh-CN"/>
        </w:rPr>
        <w:t>（</w:t>
      </w:r>
      <w:r>
        <w:rPr>
          <w:spacing w:val="-10"/>
        </w:rPr>
        <w:t>暂不要求</w:t>
      </w:r>
      <w:r>
        <w:rPr>
          <w:rFonts w:hint="eastAsia"/>
          <w:spacing w:val="-10"/>
          <w:lang w:eastAsia="zh-CN"/>
        </w:rPr>
        <w:t>）</w:t>
      </w:r>
      <w:r>
        <w:rPr>
          <w:spacing w:val="-9"/>
        </w:rPr>
        <w:t>。</w:t>
      </w:r>
    </w:p>
    <w:p>
      <w:pPr>
        <w:spacing w:before="3" w:line="364" w:lineRule="auto"/>
        <w:ind w:left="312" w:right="407" w:firstLine="0"/>
        <w:jc w:val="both"/>
        <w:rPr>
          <w:sz w:val="24"/>
        </w:rPr>
      </w:pPr>
      <w:r>
        <w:rPr>
          <w:rFonts w:ascii="Calibri" w:hAnsi="Calibri" w:eastAsia="Calibri"/>
          <w:sz w:val="21"/>
        </w:rPr>
        <w:t>②</w:t>
      </w:r>
      <w:r>
        <w:rPr>
          <w:b/>
          <w:sz w:val="24"/>
        </w:rPr>
        <w:t>技术工人</w:t>
      </w:r>
      <w:r>
        <w:rPr>
          <w:sz w:val="24"/>
        </w:rPr>
        <w:t>的社保缴纳分类的</w:t>
      </w:r>
      <w:r>
        <w:rPr>
          <w:rFonts w:hint="eastAsia"/>
          <w:sz w:val="24"/>
          <w:lang w:eastAsia="zh-CN"/>
        </w:rPr>
        <w:t>等级</w:t>
      </w:r>
      <w:r>
        <w:rPr>
          <w:sz w:val="24"/>
        </w:rPr>
        <w:t>要求：（</w:t>
      </w:r>
      <w:r>
        <w:rPr>
          <w:b/>
          <w:spacing w:val="-9"/>
          <w:sz w:val="24"/>
        </w:rPr>
        <w:t xml:space="preserve">目前对制冷空调 </w:t>
      </w:r>
      <w:r>
        <w:rPr>
          <w:b/>
          <w:sz w:val="24"/>
        </w:rPr>
        <w:t>A、B、C</w:t>
      </w:r>
      <w:r>
        <w:rPr>
          <w:b/>
          <w:spacing w:val="-33"/>
          <w:sz w:val="24"/>
        </w:rPr>
        <w:t xml:space="preserve"> 各类 </w:t>
      </w:r>
      <w:r>
        <w:rPr>
          <w:b/>
          <w:sz w:val="24"/>
        </w:rPr>
        <w:t>II</w:t>
      </w:r>
      <w:r>
        <w:rPr>
          <w:b/>
          <w:spacing w:val="-11"/>
          <w:sz w:val="24"/>
        </w:rPr>
        <w:t xml:space="preserve"> 级及以下</w:t>
      </w:r>
      <w:r>
        <w:rPr>
          <w:b/>
          <w:spacing w:val="-37"/>
          <w:sz w:val="24"/>
        </w:rPr>
        <w:t xml:space="preserve">和 </w:t>
      </w:r>
      <w:r>
        <w:rPr>
          <w:b/>
          <w:sz w:val="24"/>
        </w:rPr>
        <w:t>D</w:t>
      </w:r>
      <w:r>
        <w:rPr>
          <w:b/>
          <w:spacing w:val="-8"/>
          <w:sz w:val="24"/>
        </w:rPr>
        <w:t xml:space="preserve"> 类各等级</w:t>
      </w:r>
      <w:r>
        <w:rPr>
          <w:rFonts w:hint="eastAsia"/>
          <w:b/>
          <w:spacing w:val="-8"/>
          <w:sz w:val="24"/>
          <w:lang w:eastAsia="zh-CN"/>
        </w:rPr>
        <w:t>均</w:t>
      </w:r>
      <w:r>
        <w:rPr>
          <w:b/>
          <w:spacing w:val="-8"/>
          <w:sz w:val="24"/>
        </w:rPr>
        <w:t>暂不考核</w:t>
      </w:r>
      <w:r>
        <w:rPr>
          <w:sz w:val="24"/>
        </w:rPr>
        <w:t>）</w:t>
      </w:r>
    </w:p>
    <w:p>
      <w:pPr>
        <w:pStyle w:val="4"/>
        <w:spacing w:line="364" w:lineRule="auto"/>
        <w:ind w:left="1512" w:right="191" w:hanging="1200"/>
        <w:jc w:val="both"/>
        <w:rPr>
          <w:spacing w:val="-26"/>
        </w:rPr>
      </w:pPr>
      <w:r>
        <w:rPr>
          <w:b/>
        </w:rPr>
        <w:t>制冷空调</w:t>
      </w:r>
      <w:r>
        <w:rPr>
          <w:spacing w:val="-26"/>
        </w:rPr>
        <w:t>：</w:t>
      </w:r>
    </w:p>
    <w:p>
      <w:pPr>
        <w:pStyle w:val="4"/>
        <w:spacing w:line="364" w:lineRule="auto"/>
        <w:ind w:left="1512" w:right="-290" w:hanging="1200"/>
        <w:jc w:val="both"/>
        <w:rPr>
          <w:spacing w:val="-11"/>
        </w:rPr>
      </w:pPr>
      <w:r>
        <w:rPr>
          <w:spacing w:val="-26"/>
        </w:rPr>
        <w:t>A</w:t>
      </w:r>
      <w:r>
        <w:rPr>
          <w:spacing w:val="-21"/>
        </w:rPr>
        <w:t xml:space="preserve"> 类特级及 </w:t>
      </w:r>
      <w:r>
        <w:t>I</w:t>
      </w:r>
      <w:r>
        <w:rPr>
          <w:spacing w:val="-12"/>
        </w:rPr>
        <w:t xml:space="preserve"> 级</w:t>
      </w:r>
      <w:r>
        <w:rPr>
          <w:rFonts w:hint="eastAsia"/>
          <w:spacing w:val="-12"/>
          <w:lang w:eastAsia="zh-CN"/>
        </w:rPr>
        <w:t>企业</w:t>
      </w:r>
      <w:r>
        <w:rPr>
          <w:spacing w:val="-12"/>
        </w:rPr>
        <w:t>全部提供</w:t>
      </w:r>
      <w:r>
        <w:rPr>
          <w:rFonts w:hint="eastAsia"/>
          <w:spacing w:val="-10"/>
          <w:lang w:val="en-US" w:eastAsia="zh-CN"/>
        </w:rPr>
        <w:t xml:space="preserve"> </w:t>
      </w:r>
      <w:r>
        <w:rPr>
          <w:rFonts w:hint="eastAsia"/>
          <w:b/>
          <w:bCs/>
          <w:lang w:val="en-US" w:eastAsia="zh-CN"/>
        </w:rPr>
        <w:t xml:space="preserve">/ </w:t>
      </w:r>
      <w:r>
        <w:rPr>
          <w:spacing w:val="-18"/>
        </w:rPr>
        <w:t>II</w:t>
      </w:r>
      <w:r>
        <w:rPr>
          <w:spacing w:val="-20"/>
        </w:rPr>
        <w:t xml:space="preserve"> 级不少于 </w:t>
      </w:r>
      <w:r>
        <w:t>10</w:t>
      </w:r>
      <w:r>
        <w:rPr>
          <w:spacing w:val="-25"/>
        </w:rPr>
        <w:t xml:space="preserve"> 人</w:t>
      </w:r>
      <w:r>
        <w:rPr>
          <w:rFonts w:hint="eastAsia"/>
          <w:spacing w:val="-10"/>
          <w:lang w:eastAsia="zh-CN"/>
        </w:rPr>
        <w:t>（</w:t>
      </w:r>
      <w:r>
        <w:rPr>
          <w:spacing w:val="-10"/>
        </w:rPr>
        <w:t>暂不要求</w:t>
      </w:r>
      <w:r>
        <w:rPr>
          <w:rFonts w:hint="eastAsia"/>
          <w:spacing w:val="-10"/>
          <w:lang w:eastAsia="zh-CN"/>
        </w:rPr>
        <w:t>）</w:t>
      </w:r>
      <w:r>
        <w:rPr>
          <w:rFonts w:hint="eastAsia"/>
          <w:spacing w:val="-10"/>
          <w:lang w:val="en-US" w:eastAsia="zh-CN"/>
        </w:rPr>
        <w:t xml:space="preserve"> </w:t>
      </w:r>
      <w:r>
        <w:rPr>
          <w:rFonts w:hint="eastAsia"/>
          <w:b/>
          <w:bCs/>
          <w:lang w:val="en-US" w:eastAsia="zh-CN"/>
        </w:rPr>
        <w:t xml:space="preserve">/ </w:t>
      </w:r>
      <w:r>
        <w:rPr>
          <w:spacing w:val="-13"/>
        </w:rPr>
        <w:t>III</w:t>
      </w:r>
      <w:r>
        <w:rPr>
          <w:spacing w:val="-20"/>
        </w:rPr>
        <w:t xml:space="preserve"> 级不少于 </w:t>
      </w:r>
      <w:r>
        <w:t>5</w:t>
      </w:r>
      <w:r>
        <w:rPr>
          <w:spacing w:val="-26"/>
        </w:rPr>
        <w:t xml:space="preserve"> 人</w:t>
      </w:r>
      <w:r>
        <w:rPr>
          <w:rFonts w:hint="eastAsia"/>
          <w:spacing w:val="-10"/>
          <w:lang w:eastAsia="zh-CN"/>
        </w:rPr>
        <w:t>（</w:t>
      </w:r>
      <w:r>
        <w:rPr>
          <w:spacing w:val="-10"/>
        </w:rPr>
        <w:t>暂不要求</w:t>
      </w:r>
      <w:r>
        <w:rPr>
          <w:rFonts w:hint="eastAsia"/>
          <w:spacing w:val="-10"/>
          <w:lang w:eastAsia="zh-CN"/>
        </w:rPr>
        <w:t>）</w:t>
      </w:r>
      <w:r>
        <w:rPr>
          <w:spacing w:val="-11"/>
        </w:rPr>
        <w:t>；</w:t>
      </w:r>
    </w:p>
    <w:p>
      <w:pPr>
        <w:pStyle w:val="4"/>
        <w:spacing w:line="364" w:lineRule="auto"/>
        <w:ind w:left="229" w:leftChars="100" w:right="191" w:hanging="9" w:firstLineChars="0"/>
        <w:jc w:val="both"/>
        <w:rPr>
          <w:spacing w:val="-26"/>
        </w:rPr>
      </w:pPr>
      <w:r>
        <w:rPr>
          <w:spacing w:val="-11"/>
        </w:rPr>
        <w:t xml:space="preserve"> </w:t>
      </w:r>
      <w:r>
        <w:rPr>
          <w:rFonts w:hint="eastAsia"/>
          <w:spacing w:val="-11"/>
          <w:lang w:val="en-US" w:eastAsia="zh-CN"/>
        </w:rPr>
        <w:t>B</w:t>
      </w:r>
      <w:r>
        <w:rPr>
          <w:spacing w:val="-26"/>
        </w:rPr>
        <w:t xml:space="preserve"> 类特级及 I 级</w:t>
      </w:r>
      <w:r>
        <w:rPr>
          <w:rFonts w:hint="eastAsia"/>
          <w:spacing w:val="-10"/>
          <w:lang w:eastAsia="zh-CN"/>
        </w:rPr>
        <w:t>企业</w:t>
      </w:r>
      <w:r>
        <w:rPr>
          <w:spacing w:val="-26"/>
        </w:rPr>
        <w:t>全部提供</w:t>
      </w:r>
      <w:r>
        <w:rPr>
          <w:rFonts w:hint="eastAsia"/>
          <w:spacing w:val="-10"/>
          <w:lang w:val="en-US" w:eastAsia="zh-CN"/>
        </w:rPr>
        <w:t xml:space="preserve"> </w:t>
      </w:r>
      <w:r>
        <w:rPr>
          <w:rFonts w:hint="eastAsia"/>
          <w:b/>
          <w:bCs/>
          <w:lang w:val="en-US" w:eastAsia="zh-CN"/>
        </w:rPr>
        <w:t xml:space="preserve">/ </w:t>
      </w:r>
      <w:r>
        <w:rPr>
          <w:spacing w:val="-26"/>
        </w:rPr>
        <w:t>II 级不少于 10 人</w:t>
      </w:r>
      <w:r>
        <w:rPr>
          <w:rFonts w:hint="eastAsia"/>
          <w:spacing w:val="-26"/>
          <w:lang w:eastAsia="zh-CN"/>
        </w:rPr>
        <w:t>（</w:t>
      </w:r>
      <w:r>
        <w:rPr>
          <w:spacing w:val="-26"/>
        </w:rPr>
        <w:t>暂不要求</w:t>
      </w:r>
      <w:r>
        <w:rPr>
          <w:rFonts w:hint="eastAsia"/>
          <w:spacing w:val="-26"/>
          <w:lang w:eastAsia="zh-CN"/>
        </w:rPr>
        <w:t>）</w:t>
      </w:r>
      <w:r>
        <w:rPr>
          <w:rFonts w:hint="eastAsia"/>
          <w:spacing w:val="-10"/>
          <w:lang w:val="en-US" w:eastAsia="zh-CN"/>
        </w:rPr>
        <w:t xml:space="preserve"> </w:t>
      </w:r>
      <w:r>
        <w:rPr>
          <w:rFonts w:hint="eastAsia"/>
          <w:b/>
          <w:bCs/>
          <w:lang w:val="en-US" w:eastAsia="zh-CN"/>
        </w:rPr>
        <w:t xml:space="preserve">/ </w:t>
      </w:r>
      <w:r>
        <w:rPr>
          <w:spacing w:val="-26"/>
        </w:rPr>
        <w:t>III 级不少于 5 人</w:t>
      </w:r>
      <w:r>
        <w:rPr>
          <w:rFonts w:hint="eastAsia"/>
          <w:spacing w:val="-26"/>
          <w:lang w:eastAsia="zh-CN"/>
        </w:rPr>
        <w:t>（</w:t>
      </w:r>
      <w:r>
        <w:rPr>
          <w:spacing w:val="-26"/>
        </w:rPr>
        <w:t>暂不要求</w:t>
      </w:r>
      <w:r>
        <w:rPr>
          <w:rFonts w:hint="eastAsia"/>
          <w:spacing w:val="-26"/>
          <w:lang w:eastAsia="zh-CN"/>
        </w:rPr>
        <w:t>）</w:t>
      </w:r>
      <w:r>
        <w:rPr>
          <w:spacing w:val="-26"/>
        </w:rPr>
        <w:t xml:space="preserve">； </w:t>
      </w:r>
    </w:p>
    <w:p>
      <w:pPr>
        <w:pStyle w:val="4"/>
        <w:spacing w:line="364" w:lineRule="auto"/>
        <w:ind w:left="1512" w:right="191" w:hanging="1200"/>
        <w:jc w:val="both"/>
        <w:rPr>
          <w:spacing w:val="-26"/>
        </w:rPr>
      </w:pPr>
      <w:r>
        <w:rPr>
          <w:spacing w:val="-26"/>
        </w:rPr>
        <w:t>C 类特级及 I 级</w:t>
      </w:r>
      <w:r>
        <w:rPr>
          <w:rFonts w:hint="eastAsia"/>
          <w:spacing w:val="-10"/>
          <w:lang w:eastAsia="zh-CN"/>
        </w:rPr>
        <w:t>企业</w:t>
      </w:r>
      <w:r>
        <w:rPr>
          <w:spacing w:val="-26"/>
        </w:rPr>
        <w:t>全部提供</w:t>
      </w:r>
      <w:r>
        <w:rPr>
          <w:rFonts w:hint="eastAsia"/>
          <w:spacing w:val="-10"/>
          <w:lang w:val="en-US" w:eastAsia="zh-CN"/>
        </w:rPr>
        <w:t xml:space="preserve"> </w:t>
      </w:r>
      <w:r>
        <w:rPr>
          <w:rFonts w:hint="eastAsia"/>
          <w:b/>
          <w:bCs/>
          <w:lang w:val="en-US" w:eastAsia="zh-CN"/>
        </w:rPr>
        <w:t xml:space="preserve">/ </w:t>
      </w:r>
      <w:r>
        <w:rPr>
          <w:spacing w:val="-26"/>
        </w:rPr>
        <w:t>II 级不少于 10 人</w:t>
      </w:r>
      <w:r>
        <w:rPr>
          <w:rFonts w:hint="eastAsia"/>
          <w:spacing w:val="-26"/>
          <w:lang w:eastAsia="zh-CN"/>
        </w:rPr>
        <w:t>（</w:t>
      </w:r>
      <w:r>
        <w:rPr>
          <w:spacing w:val="-26"/>
        </w:rPr>
        <w:t>暂不要求</w:t>
      </w:r>
      <w:r>
        <w:rPr>
          <w:rFonts w:hint="eastAsia"/>
          <w:spacing w:val="-26"/>
          <w:lang w:eastAsia="zh-CN"/>
        </w:rPr>
        <w:t>）</w:t>
      </w:r>
      <w:r>
        <w:rPr>
          <w:rFonts w:hint="eastAsia"/>
          <w:spacing w:val="-10"/>
          <w:lang w:val="en-US" w:eastAsia="zh-CN"/>
        </w:rPr>
        <w:t xml:space="preserve"> </w:t>
      </w:r>
      <w:r>
        <w:rPr>
          <w:rFonts w:hint="eastAsia"/>
          <w:b/>
          <w:bCs/>
          <w:lang w:val="en-US" w:eastAsia="zh-CN"/>
        </w:rPr>
        <w:t xml:space="preserve">/ </w:t>
      </w:r>
      <w:r>
        <w:rPr>
          <w:spacing w:val="-26"/>
        </w:rPr>
        <w:t>III 级不少于 5 人</w:t>
      </w:r>
      <w:r>
        <w:rPr>
          <w:rFonts w:hint="eastAsia"/>
          <w:spacing w:val="-26"/>
          <w:lang w:eastAsia="zh-CN"/>
        </w:rPr>
        <w:t>（</w:t>
      </w:r>
      <w:r>
        <w:rPr>
          <w:spacing w:val="-26"/>
        </w:rPr>
        <w:t>暂不要求</w:t>
      </w:r>
      <w:r>
        <w:rPr>
          <w:rFonts w:hint="eastAsia"/>
          <w:spacing w:val="-26"/>
          <w:lang w:eastAsia="zh-CN"/>
        </w:rPr>
        <w:t>）</w:t>
      </w:r>
      <w:r>
        <w:rPr>
          <w:spacing w:val="-26"/>
        </w:rPr>
        <w:t xml:space="preserve">； </w:t>
      </w:r>
    </w:p>
    <w:p>
      <w:pPr>
        <w:pStyle w:val="4"/>
        <w:spacing w:line="364" w:lineRule="auto"/>
        <w:ind w:left="1512" w:right="191" w:hanging="1200"/>
        <w:jc w:val="both"/>
        <w:rPr>
          <w:spacing w:val="-26"/>
        </w:rPr>
      </w:pPr>
      <w:r>
        <w:rPr>
          <w:spacing w:val="-26"/>
        </w:rPr>
        <w:t>D 类 I 级</w:t>
      </w:r>
      <w:r>
        <w:rPr>
          <w:rFonts w:hint="eastAsia"/>
          <w:spacing w:val="-10"/>
          <w:lang w:eastAsia="zh-CN"/>
        </w:rPr>
        <w:t>企业</w:t>
      </w:r>
      <w:r>
        <w:rPr>
          <w:spacing w:val="-26"/>
        </w:rPr>
        <w:t>不少于 3 人</w:t>
      </w:r>
      <w:r>
        <w:rPr>
          <w:rFonts w:hint="eastAsia"/>
          <w:spacing w:val="-26"/>
          <w:lang w:eastAsia="zh-CN"/>
        </w:rPr>
        <w:t>（</w:t>
      </w:r>
      <w:r>
        <w:rPr>
          <w:spacing w:val="-26"/>
        </w:rPr>
        <w:t>暂不要求</w:t>
      </w:r>
      <w:r>
        <w:rPr>
          <w:rFonts w:hint="eastAsia"/>
          <w:spacing w:val="-26"/>
          <w:lang w:eastAsia="zh-CN"/>
        </w:rPr>
        <w:t>）</w:t>
      </w:r>
      <w:r>
        <w:rPr>
          <w:rFonts w:hint="eastAsia"/>
          <w:spacing w:val="-10"/>
          <w:lang w:val="en-US" w:eastAsia="zh-CN"/>
        </w:rPr>
        <w:t xml:space="preserve"> </w:t>
      </w:r>
      <w:r>
        <w:rPr>
          <w:rFonts w:hint="eastAsia"/>
          <w:b/>
          <w:bCs/>
          <w:lang w:val="en-US" w:eastAsia="zh-CN"/>
        </w:rPr>
        <w:t xml:space="preserve">/ </w:t>
      </w:r>
      <w:r>
        <w:rPr>
          <w:spacing w:val="-26"/>
        </w:rPr>
        <w:t>II 级不少于 2 人</w:t>
      </w:r>
      <w:r>
        <w:rPr>
          <w:rFonts w:hint="eastAsia"/>
          <w:spacing w:val="-26"/>
          <w:lang w:eastAsia="zh-CN"/>
        </w:rPr>
        <w:t>（</w:t>
      </w:r>
      <w:r>
        <w:rPr>
          <w:spacing w:val="-26"/>
        </w:rPr>
        <w:t>暂不要求</w:t>
      </w:r>
      <w:r>
        <w:rPr>
          <w:rFonts w:hint="eastAsia"/>
          <w:spacing w:val="-26"/>
          <w:lang w:eastAsia="zh-CN"/>
        </w:rPr>
        <w:t>）</w:t>
      </w:r>
      <w:r>
        <w:rPr>
          <w:rFonts w:hint="eastAsia"/>
          <w:spacing w:val="-10"/>
          <w:lang w:val="en-US" w:eastAsia="zh-CN"/>
        </w:rPr>
        <w:t xml:space="preserve"> </w:t>
      </w:r>
      <w:r>
        <w:rPr>
          <w:rFonts w:hint="eastAsia"/>
          <w:b/>
          <w:bCs/>
          <w:lang w:val="en-US" w:eastAsia="zh-CN"/>
        </w:rPr>
        <w:t xml:space="preserve">/ </w:t>
      </w:r>
      <w:r>
        <w:rPr>
          <w:spacing w:val="-26"/>
        </w:rPr>
        <w:t>III 级</w:t>
      </w:r>
      <w:r>
        <w:rPr>
          <w:rFonts w:hint="eastAsia"/>
          <w:spacing w:val="-26"/>
          <w:lang w:eastAsia="zh-CN"/>
        </w:rPr>
        <w:t>（</w:t>
      </w:r>
      <w:r>
        <w:rPr>
          <w:spacing w:val="-26"/>
        </w:rPr>
        <w:t>暂不要求</w:t>
      </w:r>
      <w:r>
        <w:rPr>
          <w:rFonts w:hint="eastAsia"/>
          <w:spacing w:val="-26"/>
          <w:lang w:eastAsia="zh-CN"/>
        </w:rPr>
        <w:t>）。</w:t>
      </w:r>
    </w:p>
    <w:p>
      <w:pPr>
        <w:pStyle w:val="9"/>
        <w:numPr>
          <w:ilvl w:val="0"/>
          <w:numId w:val="12"/>
        </w:numPr>
        <w:tabs>
          <w:tab w:val="left" w:pos="914"/>
        </w:tabs>
        <w:spacing w:before="2" w:after="0" w:line="364" w:lineRule="auto"/>
        <w:ind w:left="312" w:right="312" w:firstLine="0"/>
        <w:jc w:val="both"/>
        <w:rPr>
          <w:sz w:val="24"/>
        </w:rPr>
      </w:pPr>
      <w:r>
        <w:rPr>
          <w:b/>
          <w:sz w:val="24"/>
        </w:rPr>
        <w:t>提供的劳动合同材料</w:t>
      </w:r>
      <w:r>
        <w:rPr>
          <w:spacing w:val="-8"/>
          <w:sz w:val="24"/>
        </w:rPr>
        <w:t>，应在汇编两表人员材料时，工程技术人员或技术工人在其列表</w:t>
      </w:r>
      <w:r>
        <w:rPr>
          <w:spacing w:val="-4"/>
          <w:sz w:val="24"/>
        </w:rPr>
        <w:t>中的第一位人员的劳动合同要求完整附上；而其后的其他人员只要附上劳动合同中描述该人与企业关联关系、聘用期限（</w:t>
      </w:r>
      <w:r>
        <w:rPr>
          <w:spacing w:val="-10"/>
          <w:sz w:val="24"/>
        </w:rPr>
        <w:t xml:space="preserve">要求需有考核上年度的 </w:t>
      </w:r>
      <w:r>
        <w:rPr>
          <w:sz w:val="24"/>
        </w:rPr>
        <w:t>6</w:t>
      </w:r>
      <w:r>
        <w:rPr>
          <w:spacing w:val="-9"/>
          <w:sz w:val="24"/>
        </w:rPr>
        <w:t xml:space="preserve"> 个月以上时间</w:t>
      </w:r>
      <w:r>
        <w:rPr>
          <w:sz w:val="24"/>
        </w:rPr>
        <w:t>）和双方签名等主要内容页。</w:t>
      </w:r>
    </w:p>
    <w:p>
      <w:pPr>
        <w:pStyle w:val="9"/>
        <w:numPr>
          <w:ilvl w:val="0"/>
          <w:numId w:val="12"/>
        </w:numPr>
        <w:tabs>
          <w:tab w:val="left" w:pos="914"/>
        </w:tabs>
        <w:spacing w:before="3" w:after="0" w:line="364" w:lineRule="auto"/>
        <w:ind w:left="312" w:right="311" w:firstLine="0"/>
        <w:jc w:val="left"/>
        <w:rPr>
          <w:sz w:val="24"/>
        </w:rPr>
      </w:pPr>
      <w:r>
        <w:rPr>
          <w:spacing w:val="-4"/>
          <w:sz w:val="24"/>
        </w:rPr>
        <w:t>所有人员的附件材料应真实、清晰，凡提供的材料的主要内容</w:t>
      </w:r>
      <w:r>
        <w:rPr>
          <w:sz w:val="24"/>
        </w:rPr>
        <w:t>（</w:t>
      </w:r>
      <w:r>
        <w:rPr>
          <w:spacing w:val="-4"/>
          <w:sz w:val="24"/>
        </w:rPr>
        <w:t>如证件的正文描述、照</w:t>
      </w:r>
      <w:r>
        <w:rPr>
          <w:sz w:val="24"/>
        </w:rPr>
        <w:t>片、证号、批准机构印章等）无法辨认的，一律视为不符合人员而不予认定。</w:t>
      </w:r>
    </w:p>
    <w:p>
      <w:pPr>
        <w:pStyle w:val="9"/>
        <w:numPr>
          <w:ilvl w:val="2"/>
          <w:numId w:val="1"/>
        </w:numPr>
        <w:tabs>
          <w:tab w:val="left" w:pos="973"/>
        </w:tabs>
        <w:spacing w:before="1" w:after="0" w:line="240" w:lineRule="auto"/>
        <w:ind w:left="972" w:right="0" w:hanging="661"/>
        <w:jc w:val="left"/>
        <w:rPr>
          <w:sz w:val="24"/>
        </w:rPr>
      </w:pPr>
      <w:r>
        <w:rPr>
          <w:sz w:val="24"/>
        </w:rPr>
        <w:t>凡由国家住建部等组织、培训、考核、注册的建筑类建造师，其一级注册的可视同工</w:t>
      </w:r>
    </w:p>
    <w:p>
      <w:pPr>
        <w:pStyle w:val="4"/>
        <w:spacing w:before="96" w:line="364" w:lineRule="auto"/>
        <w:ind w:right="349"/>
        <w:jc w:val="both"/>
      </w:pPr>
      <w:r>
        <w:t>程师</w:t>
      </w:r>
      <w:r>
        <w:rPr>
          <w:rFonts w:hint="eastAsia"/>
          <w:lang w:eastAsia="zh-CN"/>
        </w:rPr>
        <w:t>（</w:t>
      </w:r>
      <w:r>
        <w:t>中级技术职称人员</w:t>
      </w:r>
      <w:r>
        <w:rPr>
          <w:rFonts w:hint="eastAsia"/>
          <w:lang w:eastAsia="zh-CN"/>
        </w:rPr>
        <w:t>）</w:t>
      </w:r>
      <w:r>
        <w:t>、二级注册的可视同助理工程师</w:t>
      </w:r>
      <w:r>
        <w:rPr>
          <w:rFonts w:hint="eastAsia"/>
          <w:lang w:eastAsia="zh-CN"/>
        </w:rPr>
        <w:t>或技术员（</w:t>
      </w:r>
      <w:r>
        <w:t>初级职称人员</w:t>
      </w:r>
      <w:r>
        <w:rPr>
          <w:rFonts w:hint="eastAsia"/>
          <w:lang w:eastAsia="zh-CN"/>
        </w:rPr>
        <w:t>）</w:t>
      </w:r>
      <w:r>
        <w:t>，必要时还应提供其院校的学科专业毕业证书判定其专业；注册设备师（如暖通、给排水、电气等）可视同该技术专业的高级工程师</w:t>
      </w:r>
      <w:r>
        <w:rPr>
          <w:rFonts w:hint="eastAsia"/>
          <w:lang w:eastAsia="zh-CN"/>
        </w:rPr>
        <w:t>（高级技术职称人员）</w:t>
      </w:r>
      <w:r>
        <w:t>。</w:t>
      </w:r>
    </w:p>
    <w:p>
      <w:pPr>
        <w:pStyle w:val="9"/>
        <w:numPr>
          <w:ilvl w:val="0"/>
          <w:numId w:val="13"/>
        </w:numPr>
        <w:tabs>
          <w:tab w:val="left" w:pos="914"/>
        </w:tabs>
        <w:spacing w:before="1" w:after="0" w:line="364" w:lineRule="auto"/>
        <w:ind w:left="312" w:right="311" w:firstLine="0"/>
        <w:jc w:val="both"/>
        <w:rPr>
          <w:sz w:val="24"/>
        </w:rPr>
      </w:pPr>
      <w:r>
        <w:rPr>
          <w:spacing w:val="-9"/>
          <w:sz w:val="24"/>
        </w:rPr>
        <w:t xml:space="preserve">制冷空调项的 </w:t>
      </w:r>
      <w:r>
        <w:rPr>
          <w:sz w:val="24"/>
        </w:rPr>
        <w:t>B</w:t>
      </w:r>
      <w:r>
        <w:rPr>
          <w:spacing w:val="-30"/>
          <w:sz w:val="24"/>
        </w:rPr>
        <w:t xml:space="preserve"> 类和 </w:t>
      </w:r>
      <w:r>
        <w:rPr>
          <w:sz w:val="24"/>
        </w:rPr>
        <w:t>C</w:t>
      </w:r>
      <w:r>
        <w:rPr>
          <w:spacing w:val="-11"/>
          <w:sz w:val="24"/>
        </w:rPr>
        <w:t xml:space="preserve"> 类服务内容中，往往包含向业主提供建筑内的二次装饰、改造</w:t>
      </w:r>
      <w:r>
        <w:rPr>
          <w:spacing w:val="-4"/>
          <w:sz w:val="24"/>
        </w:rPr>
        <w:t>和维护的内容，会涉及到建筑结构和建筑装饰方面的工作，所以其工程技术人员允许有个别建筑结构专业的注册建造师或工程师技术职称人员（指特级、I</w:t>
      </w:r>
      <w:r>
        <w:rPr>
          <w:spacing w:val="-20"/>
          <w:sz w:val="24"/>
        </w:rPr>
        <w:t xml:space="preserve"> 级的</w:t>
      </w:r>
      <w:r>
        <w:rPr>
          <w:sz w:val="24"/>
        </w:rPr>
        <w:t>）组成。</w:t>
      </w:r>
    </w:p>
    <w:p>
      <w:pPr>
        <w:pStyle w:val="9"/>
        <w:numPr>
          <w:ilvl w:val="0"/>
          <w:numId w:val="13"/>
        </w:numPr>
        <w:tabs>
          <w:tab w:val="left" w:pos="914"/>
        </w:tabs>
        <w:spacing w:before="2" w:after="0" w:line="364" w:lineRule="auto"/>
        <w:ind w:left="312" w:right="312" w:firstLine="0"/>
        <w:jc w:val="left"/>
        <w:rPr>
          <w:sz w:val="24"/>
        </w:rPr>
      </w:pPr>
      <w:r>
        <w:rPr>
          <w:spacing w:val="-4"/>
          <w:sz w:val="24"/>
        </w:rPr>
        <w:t>凡提供各种各级注册人员材料时，都应提供的是注册证书</w:t>
      </w:r>
      <w:r>
        <w:rPr>
          <w:spacing w:val="-1"/>
          <w:sz w:val="24"/>
        </w:rPr>
        <w:t>（同时有明确显示注册至申报企业或变更注册在该申报企业的证书页和连续注册记录页等），以方便认可判定。</w:t>
      </w:r>
    </w:p>
    <w:p>
      <w:pPr>
        <w:pStyle w:val="9"/>
        <w:numPr>
          <w:ilvl w:val="2"/>
          <w:numId w:val="1"/>
        </w:numPr>
        <w:tabs>
          <w:tab w:val="left" w:pos="973"/>
        </w:tabs>
        <w:spacing w:before="1" w:after="0" w:line="364" w:lineRule="auto"/>
        <w:ind w:left="312" w:right="409" w:firstLine="0"/>
        <w:jc w:val="left"/>
        <w:rPr>
          <w:sz w:val="24"/>
        </w:rPr>
      </w:pPr>
      <w:r>
        <w:rPr>
          <w:spacing w:val="-1"/>
          <w:sz w:val="24"/>
        </w:rPr>
        <w:t>为充分体现制冷空调设备维修安装企业有综合向社会提供服务的专业技术能力，要求</w:t>
      </w:r>
      <w:r>
        <w:rPr>
          <w:sz w:val="24"/>
        </w:rPr>
        <w:t>各类服务</w:t>
      </w:r>
      <w:r>
        <w:rPr>
          <w:rFonts w:hint="eastAsia"/>
          <w:sz w:val="24"/>
          <w:lang w:eastAsia="zh-CN"/>
        </w:rPr>
        <w:t>企业</w:t>
      </w:r>
      <w:r>
        <w:rPr>
          <w:sz w:val="24"/>
        </w:rPr>
        <w:t>应有</w:t>
      </w:r>
      <w:r>
        <w:rPr>
          <w:rFonts w:hint="eastAsia"/>
          <w:sz w:val="24"/>
          <w:lang w:eastAsia="zh-CN"/>
        </w:rPr>
        <w:t>对应</w:t>
      </w:r>
      <w:r>
        <w:rPr>
          <w:sz w:val="24"/>
        </w:rPr>
        <w:t>的专业技术人员和</w:t>
      </w:r>
      <w:r>
        <w:rPr>
          <w:rFonts w:hint="eastAsia"/>
          <w:sz w:val="24"/>
          <w:lang w:eastAsia="zh-CN"/>
        </w:rPr>
        <w:t>对应的</w:t>
      </w:r>
      <w:r>
        <w:rPr>
          <w:sz w:val="24"/>
        </w:rPr>
        <w:t>专业</w:t>
      </w:r>
      <w:r>
        <w:rPr>
          <w:rFonts w:hint="eastAsia"/>
          <w:sz w:val="24"/>
          <w:lang w:eastAsia="zh-CN"/>
        </w:rPr>
        <w:t>技术</w:t>
      </w:r>
      <w:r>
        <w:rPr>
          <w:sz w:val="24"/>
        </w:rPr>
        <w:t>工种</w:t>
      </w:r>
      <w:r>
        <w:rPr>
          <w:rFonts w:hint="eastAsia"/>
          <w:sz w:val="24"/>
          <w:lang w:eastAsia="zh-CN"/>
        </w:rPr>
        <w:t>及特种作业</w:t>
      </w:r>
      <w:r>
        <w:rPr>
          <w:sz w:val="24"/>
        </w:rPr>
        <w:t>人员</w:t>
      </w:r>
      <w:r>
        <w:rPr>
          <w:rFonts w:hint="eastAsia"/>
          <w:sz w:val="24"/>
          <w:lang w:eastAsia="zh-CN"/>
        </w:rPr>
        <w:t>，且</w:t>
      </w:r>
      <w:r>
        <w:rPr>
          <w:sz w:val="24"/>
        </w:rPr>
        <w:t>其高、中、初的比例配置合理、适用。</w:t>
      </w:r>
    </w:p>
    <w:p>
      <w:pPr>
        <w:pStyle w:val="4"/>
        <w:spacing w:before="2"/>
        <w:ind w:left="112"/>
      </w:pPr>
      <w:r>
        <w:t>（1）工程技术人员</w:t>
      </w:r>
      <w:r>
        <w:rPr>
          <w:rFonts w:hint="eastAsia"/>
          <w:lang w:eastAsia="zh-CN"/>
        </w:rPr>
        <w:t>配置要求</w:t>
      </w:r>
      <w:r>
        <w:t>：</w:t>
      </w:r>
    </w:p>
    <w:p>
      <w:pPr>
        <w:pStyle w:val="4"/>
        <w:spacing w:before="160" w:line="364" w:lineRule="auto"/>
        <w:ind w:left="900" w:leftChars="89" w:right="311" w:hanging="704" w:hangingChars="292"/>
        <w:rPr>
          <w:b/>
        </w:rPr>
      </w:pPr>
      <w:r>
        <w:rPr>
          <w:b/>
          <w:bCs/>
        </w:rPr>
        <w:t>A</w:t>
      </w:r>
      <w:r>
        <w:rPr>
          <w:rFonts w:hint="eastAsia"/>
          <w:b/>
          <w:bCs/>
          <w:lang w:val="en-US" w:eastAsia="zh-CN"/>
        </w:rPr>
        <w:t xml:space="preserve"> </w:t>
      </w:r>
      <w:r>
        <w:rPr>
          <w:b/>
          <w:bCs/>
          <w:spacing w:val="-11"/>
        </w:rPr>
        <w:t>类</w:t>
      </w:r>
      <w:r>
        <w:rPr>
          <w:rFonts w:hint="eastAsia"/>
          <w:b/>
          <w:bCs/>
          <w:spacing w:val="-11"/>
          <w:lang w:val="en-US" w:eastAsia="zh-CN"/>
        </w:rPr>
        <w:t xml:space="preserve">  </w:t>
      </w:r>
      <w:r>
        <w:rPr>
          <w:b/>
          <w:bCs/>
          <w:spacing w:val="-11"/>
        </w:rPr>
        <w:t>特级</w:t>
      </w:r>
      <w:r>
        <w:rPr>
          <w:spacing w:val="-11"/>
        </w:rPr>
        <w:t>企业要求</w:t>
      </w:r>
      <w:r>
        <w:rPr>
          <w:rFonts w:hint="eastAsia"/>
          <w:spacing w:val="-11"/>
          <w:lang w:val="en-US" w:eastAsia="zh-CN"/>
        </w:rPr>
        <w:t xml:space="preserve"> </w:t>
      </w:r>
      <w:r>
        <w:rPr>
          <w:spacing w:val="-11"/>
        </w:rPr>
        <w:t>制冷空调类的专业技术职称人员应有合理的配置：其中</w:t>
      </w:r>
      <w:r>
        <w:rPr>
          <w:rFonts w:hint="eastAsia"/>
          <w:spacing w:val="-11"/>
          <w:lang w:eastAsia="zh-CN"/>
        </w:rPr>
        <w:t>高级工程师</w:t>
      </w:r>
      <w:r>
        <w:rPr>
          <w:spacing w:val="-11"/>
        </w:rPr>
        <w:t xml:space="preserve">不少于 </w:t>
      </w:r>
      <w:r>
        <w:t>5</w:t>
      </w:r>
      <w:r>
        <w:rPr>
          <w:spacing w:val="-30"/>
        </w:rPr>
        <w:t xml:space="preserve"> </w:t>
      </w:r>
      <w:r>
        <w:rPr>
          <w:rFonts w:hint="eastAsia"/>
          <w:spacing w:val="-30"/>
          <w:lang w:eastAsia="zh-CN"/>
        </w:rPr>
        <w:t>人</w:t>
      </w:r>
      <w:r>
        <w:rPr>
          <w:rFonts w:hint="eastAsia"/>
          <w:spacing w:val="-10"/>
          <w:lang w:val="en-US" w:eastAsia="zh-CN"/>
        </w:rPr>
        <w:t xml:space="preserve"> </w:t>
      </w:r>
      <w:r>
        <w:rPr>
          <w:rFonts w:hint="eastAsia"/>
          <w:b/>
          <w:bCs/>
          <w:lang w:val="en-US" w:eastAsia="zh-CN"/>
        </w:rPr>
        <w:t xml:space="preserve">/ </w:t>
      </w:r>
      <w:r>
        <w:rPr>
          <w:spacing w:val="-17"/>
        </w:rPr>
        <w:t>工</w:t>
      </w:r>
      <w:r>
        <w:rPr>
          <w:spacing w:val="-11"/>
        </w:rPr>
        <w:t xml:space="preserve">程师不少于 </w:t>
      </w:r>
      <w:r>
        <w:t>8</w:t>
      </w:r>
      <w:r>
        <w:rPr>
          <w:spacing w:val="-30"/>
        </w:rPr>
        <w:t xml:space="preserve"> </w:t>
      </w:r>
      <w:r>
        <w:rPr>
          <w:rFonts w:hint="eastAsia"/>
          <w:spacing w:val="-30"/>
          <w:lang w:eastAsia="zh-CN"/>
        </w:rPr>
        <w:t>人</w:t>
      </w:r>
      <w:r>
        <w:rPr>
          <w:rFonts w:hint="eastAsia"/>
          <w:b w:val="0"/>
          <w:bCs w:val="0"/>
          <w:spacing w:val="-30"/>
          <w:lang w:eastAsia="zh-CN"/>
        </w:rPr>
        <w:t>，</w:t>
      </w:r>
      <w:r>
        <w:rPr>
          <w:rFonts w:hint="eastAsia"/>
          <w:b w:val="0"/>
          <w:bCs w:val="0"/>
          <w:lang w:eastAsia="zh-CN"/>
        </w:rPr>
        <w:t>职称人员</w:t>
      </w:r>
      <w:r>
        <w:rPr>
          <w:b w:val="0"/>
          <w:bCs w:val="0"/>
          <w:spacing w:val="-11"/>
        </w:rPr>
        <w:t xml:space="preserve">总数不少于 </w:t>
      </w:r>
      <w:r>
        <w:rPr>
          <w:b w:val="0"/>
          <w:bCs w:val="0"/>
        </w:rPr>
        <w:t>20</w:t>
      </w:r>
      <w:r>
        <w:rPr>
          <w:b w:val="0"/>
          <w:bCs w:val="0"/>
          <w:spacing w:val="-30"/>
        </w:rPr>
        <w:t xml:space="preserve"> 人</w:t>
      </w:r>
      <w:r>
        <w:rPr>
          <w:b w:val="0"/>
          <w:bCs w:val="0"/>
        </w:rPr>
        <w:t>；</w:t>
      </w:r>
    </w:p>
    <w:p>
      <w:pPr>
        <w:pStyle w:val="9"/>
        <w:numPr>
          <w:ilvl w:val="-1"/>
          <w:numId w:val="0"/>
        </w:numPr>
        <w:tabs>
          <w:tab w:val="left" w:pos="493"/>
        </w:tabs>
        <w:spacing w:before="1" w:after="0" w:line="364" w:lineRule="auto"/>
        <w:ind w:left="880" w:leftChars="400" w:right="311" w:firstLine="3" w:firstLineChars="0"/>
        <w:jc w:val="left"/>
        <w:rPr>
          <w:b/>
          <w:sz w:val="24"/>
        </w:rPr>
      </w:pPr>
      <w:r>
        <w:rPr>
          <w:rFonts w:hint="eastAsia"/>
          <w:b/>
          <w:bCs/>
          <w:spacing w:val="-3"/>
          <w:sz w:val="24"/>
          <w:lang w:val="en-US" w:eastAsia="zh-CN"/>
        </w:rPr>
        <w:t>I</w:t>
      </w:r>
      <w:r>
        <w:rPr>
          <w:b/>
          <w:bCs/>
          <w:spacing w:val="-3"/>
          <w:sz w:val="24"/>
        </w:rPr>
        <w:t>级</w:t>
      </w:r>
      <w:r>
        <w:rPr>
          <w:spacing w:val="-3"/>
          <w:sz w:val="24"/>
        </w:rPr>
        <w:t>企业要求</w:t>
      </w:r>
      <w:r>
        <w:rPr>
          <w:rFonts w:hint="eastAsia"/>
          <w:spacing w:val="-3"/>
          <w:sz w:val="24"/>
          <w:lang w:val="en-US" w:eastAsia="zh-CN"/>
        </w:rPr>
        <w:t xml:space="preserve"> </w:t>
      </w:r>
      <w:r>
        <w:rPr>
          <w:spacing w:val="-3"/>
          <w:sz w:val="24"/>
        </w:rPr>
        <w:t>制冷空调类的专业技术职称人员应有合理的配置：其中</w:t>
      </w:r>
      <w:r>
        <w:rPr>
          <w:rFonts w:hint="default"/>
          <w:spacing w:val="-3"/>
          <w:sz w:val="24"/>
          <w:lang w:eastAsia="zh-CN"/>
        </w:rPr>
        <w:t>高级工程师</w:t>
      </w:r>
      <w:r>
        <w:rPr>
          <w:spacing w:val="-3"/>
          <w:sz w:val="24"/>
        </w:rPr>
        <w:t xml:space="preserve">不少于 </w:t>
      </w:r>
      <w:r>
        <w:rPr>
          <w:sz w:val="24"/>
        </w:rPr>
        <w:t>1</w:t>
      </w:r>
      <w:r>
        <w:rPr>
          <w:spacing w:val="-30"/>
          <w:sz w:val="24"/>
        </w:rPr>
        <w:t xml:space="preserve"> </w:t>
      </w:r>
      <w:r>
        <w:rPr>
          <w:rFonts w:hint="eastAsia"/>
          <w:spacing w:val="-30"/>
          <w:lang w:eastAsia="zh-CN"/>
        </w:rPr>
        <w:t>人</w:t>
      </w:r>
      <w:r>
        <w:rPr>
          <w:rFonts w:hint="eastAsia"/>
          <w:spacing w:val="-10"/>
          <w:lang w:val="en-US" w:eastAsia="zh-CN"/>
        </w:rPr>
        <w:t xml:space="preserve"> </w:t>
      </w:r>
      <w:r>
        <w:rPr>
          <w:rFonts w:hint="eastAsia"/>
          <w:b/>
          <w:bCs/>
          <w:lang w:val="en-US" w:eastAsia="zh-CN"/>
        </w:rPr>
        <w:t xml:space="preserve">/ </w:t>
      </w:r>
      <w:r>
        <w:rPr>
          <w:spacing w:val="-6"/>
          <w:sz w:val="24"/>
        </w:rPr>
        <w:t>工程师</w:t>
      </w:r>
      <w:r>
        <w:rPr>
          <w:spacing w:val="20"/>
          <w:sz w:val="24"/>
        </w:rPr>
        <w:t>不少于</w:t>
      </w:r>
      <w:r>
        <w:rPr>
          <w:sz w:val="24"/>
        </w:rPr>
        <w:t>4</w:t>
      </w:r>
      <w:r>
        <w:rPr>
          <w:spacing w:val="-31"/>
          <w:sz w:val="24"/>
        </w:rPr>
        <w:t xml:space="preserve"> </w:t>
      </w:r>
      <w:r>
        <w:rPr>
          <w:rFonts w:hint="eastAsia"/>
          <w:spacing w:val="-30"/>
          <w:lang w:eastAsia="zh-CN"/>
        </w:rPr>
        <w:t>人，</w:t>
      </w:r>
      <w:r>
        <w:rPr>
          <w:rFonts w:hint="default"/>
          <w:b w:val="0"/>
          <w:bCs w:val="0"/>
          <w:spacing w:val="-31"/>
          <w:sz w:val="24"/>
          <w:lang w:eastAsia="zh-CN"/>
        </w:rPr>
        <w:t>职称</w:t>
      </w:r>
      <w:r>
        <w:rPr>
          <w:rFonts w:hint="eastAsia"/>
          <w:b w:val="0"/>
          <w:bCs w:val="0"/>
          <w:lang w:eastAsia="zh-CN"/>
        </w:rPr>
        <w:t>人员</w:t>
      </w:r>
      <w:r>
        <w:rPr>
          <w:b w:val="0"/>
          <w:spacing w:val="-11"/>
          <w:sz w:val="24"/>
        </w:rPr>
        <w:t xml:space="preserve">总数不少于 </w:t>
      </w:r>
      <w:r>
        <w:rPr>
          <w:b w:val="0"/>
          <w:sz w:val="24"/>
        </w:rPr>
        <w:t>10</w:t>
      </w:r>
      <w:r>
        <w:rPr>
          <w:b w:val="0"/>
          <w:spacing w:val="-30"/>
          <w:sz w:val="24"/>
        </w:rPr>
        <w:t xml:space="preserve"> 人</w:t>
      </w:r>
      <w:r>
        <w:rPr>
          <w:b w:val="0"/>
          <w:sz w:val="24"/>
        </w:rPr>
        <w:t>；</w:t>
      </w:r>
    </w:p>
    <w:p>
      <w:pPr>
        <w:pStyle w:val="9"/>
        <w:numPr>
          <w:ilvl w:val="-1"/>
          <w:numId w:val="0"/>
        </w:numPr>
        <w:tabs>
          <w:tab w:val="left" w:pos="613"/>
        </w:tabs>
        <w:spacing w:before="2" w:after="0" w:line="364" w:lineRule="auto"/>
        <w:ind w:left="883" w:leftChars="400" w:right="312" w:hanging="3" w:firstLineChars="0"/>
        <w:jc w:val="left"/>
        <w:rPr>
          <w:b w:val="0"/>
          <w:bCs/>
          <w:sz w:val="24"/>
        </w:rPr>
      </w:pPr>
      <w:r>
        <w:rPr>
          <w:rFonts w:hint="eastAsia"/>
          <w:b/>
          <w:bCs/>
          <w:spacing w:val="-3"/>
          <w:sz w:val="24"/>
          <w:lang w:val="en-US" w:eastAsia="zh-CN"/>
        </w:rPr>
        <w:t>II</w:t>
      </w:r>
      <w:r>
        <w:rPr>
          <w:b/>
          <w:bCs/>
          <w:spacing w:val="-3"/>
          <w:sz w:val="24"/>
        </w:rPr>
        <w:t>级</w:t>
      </w:r>
      <w:r>
        <w:rPr>
          <w:spacing w:val="-3"/>
          <w:sz w:val="24"/>
        </w:rPr>
        <w:t>企业要求</w:t>
      </w:r>
      <w:r>
        <w:rPr>
          <w:rFonts w:hint="eastAsia"/>
          <w:spacing w:val="-3"/>
          <w:sz w:val="24"/>
          <w:lang w:val="en-US" w:eastAsia="zh-CN"/>
        </w:rPr>
        <w:t xml:space="preserve"> </w:t>
      </w:r>
      <w:r>
        <w:rPr>
          <w:spacing w:val="-3"/>
          <w:sz w:val="24"/>
        </w:rPr>
        <w:t xml:space="preserve">制冷空调类的专业技术职称人员应有合理的配置：其中工程师不少于 </w:t>
      </w:r>
      <w:r>
        <w:rPr>
          <w:sz w:val="24"/>
        </w:rPr>
        <w:t>2</w:t>
      </w:r>
      <w:r>
        <w:rPr>
          <w:spacing w:val="-36"/>
          <w:sz w:val="24"/>
        </w:rPr>
        <w:t xml:space="preserve"> </w:t>
      </w:r>
      <w:r>
        <w:rPr>
          <w:rFonts w:hint="eastAsia"/>
          <w:spacing w:val="-36"/>
          <w:sz w:val="24"/>
          <w:lang w:eastAsia="zh-CN"/>
        </w:rPr>
        <w:t>人</w:t>
      </w:r>
      <w:r>
        <w:rPr>
          <w:rFonts w:hint="eastAsia"/>
          <w:spacing w:val="-30"/>
          <w:lang w:eastAsia="zh-CN"/>
        </w:rPr>
        <w:t>，</w:t>
      </w:r>
      <w:r>
        <w:rPr>
          <w:rFonts w:hint="eastAsia"/>
          <w:b w:val="0"/>
          <w:bCs/>
          <w:sz w:val="24"/>
          <w:szCs w:val="24"/>
          <w:lang w:eastAsia="zh-CN"/>
        </w:rPr>
        <w:t>职称</w:t>
      </w:r>
      <w:r>
        <w:rPr>
          <w:rFonts w:hint="eastAsia"/>
          <w:b w:val="0"/>
          <w:bCs w:val="0"/>
          <w:lang w:eastAsia="zh-CN"/>
        </w:rPr>
        <w:t>人员</w:t>
      </w:r>
      <w:r>
        <w:rPr>
          <w:rFonts w:hint="eastAsia"/>
          <w:b w:val="0"/>
          <w:bCs/>
          <w:spacing w:val="0"/>
          <w:sz w:val="24"/>
          <w:szCs w:val="24"/>
        </w:rPr>
        <w:t>总</w:t>
      </w:r>
      <w:r>
        <w:rPr>
          <w:b w:val="0"/>
          <w:bCs/>
          <w:spacing w:val="-13"/>
          <w:sz w:val="24"/>
        </w:rPr>
        <w:t xml:space="preserve">数不少于 </w:t>
      </w:r>
      <w:r>
        <w:rPr>
          <w:b w:val="0"/>
          <w:bCs/>
          <w:sz w:val="24"/>
        </w:rPr>
        <w:t>5</w:t>
      </w:r>
      <w:r>
        <w:rPr>
          <w:b w:val="0"/>
          <w:bCs/>
          <w:spacing w:val="-31"/>
          <w:sz w:val="24"/>
        </w:rPr>
        <w:t xml:space="preserve"> 人</w:t>
      </w:r>
      <w:r>
        <w:rPr>
          <w:b w:val="0"/>
          <w:bCs/>
          <w:sz w:val="24"/>
        </w:rPr>
        <w:t>；</w:t>
      </w:r>
    </w:p>
    <w:p>
      <w:pPr>
        <w:pStyle w:val="9"/>
        <w:numPr>
          <w:ilvl w:val="-1"/>
          <w:numId w:val="0"/>
        </w:numPr>
        <w:tabs>
          <w:tab w:val="left" w:pos="733"/>
        </w:tabs>
        <w:spacing w:before="1" w:after="0" w:line="364" w:lineRule="auto"/>
        <w:ind w:left="880" w:right="311" w:firstLine="0"/>
        <w:jc w:val="left"/>
        <w:rPr>
          <w:b w:val="0"/>
          <w:bCs/>
          <w:sz w:val="24"/>
        </w:rPr>
      </w:pPr>
      <w:r>
        <w:rPr>
          <w:rFonts w:hint="eastAsia"/>
          <w:b/>
          <w:bCs/>
          <w:spacing w:val="-5"/>
          <w:sz w:val="24"/>
          <w:lang w:val="en-US" w:eastAsia="zh-CN"/>
        </w:rPr>
        <w:t>III</w:t>
      </w:r>
      <w:r>
        <w:rPr>
          <w:b/>
          <w:bCs/>
          <w:spacing w:val="-5"/>
          <w:sz w:val="24"/>
        </w:rPr>
        <w:t>级</w:t>
      </w:r>
      <w:r>
        <w:rPr>
          <w:spacing w:val="-5"/>
          <w:sz w:val="24"/>
        </w:rPr>
        <w:t>企业要求</w:t>
      </w:r>
      <w:r>
        <w:rPr>
          <w:rFonts w:hint="eastAsia"/>
          <w:spacing w:val="-5"/>
          <w:sz w:val="24"/>
          <w:lang w:val="en-US" w:eastAsia="zh-CN"/>
        </w:rPr>
        <w:t xml:space="preserve"> </w:t>
      </w:r>
      <w:r>
        <w:rPr>
          <w:spacing w:val="-5"/>
          <w:sz w:val="24"/>
        </w:rPr>
        <w:t xml:space="preserve">制冷空调类的专业技术职称人员应有合理的配置：其中工程师不少于 </w:t>
      </w:r>
      <w:r>
        <w:rPr>
          <w:sz w:val="24"/>
        </w:rPr>
        <w:t>1</w:t>
      </w:r>
      <w:r>
        <w:rPr>
          <w:rFonts w:hint="eastAsia"/>
          <w:spacing w:val="-66"/>
          <w:sz w:val="24"/>
          <w:lang w:eastAsia="zh-CN"/>
        </w:rPr>
        <w:t>人，</w:t>
      </w:r>
      <w:r>
        <w:rPr>
          <w:rFonts w:hint="eastAsia"/>
          <w:b w:val="0"/>
          <w:bCs/>
          <w:sz w:val="24"/>
          <w:szCs w:val="24"/>
          <w:lang w:eastAsia="zh-CN"/>
        </w:rPr>
        <w:t>职称</w:t>
      </w:r>
      <w:r>
        <w:rPr>
          <w:rFonts w:hint="eastAsia"/>
          <w:b w:val="0"/>
          <w:bCs w:val="0"/>
          <w:lang w:eastAsia="zh-CN"/>
        </w:rPr>
        <w:t>人员</w:t>
      </w:r>
      <w:r>
        <w:rPr>
          <w:b w:val="0"/>
          <w:bCs/>
          <w:spacing w:val="-16"/>
          <w:sz w:val="24"/>
        </w:rPr>
        <w:t>总</w:t>
      </w:r>
      <w:r>
        <w:rPr>
          <w:b w:val="0"/>
          <w:bCs/>
          <w:spacing w:val="-13"/>
          <w:sz w:val="24"/>
        </w:rPr>
        <w:t xml:space="preserve">数不少于 </w:t>
      </w:r>
      <w:r>
        <w:rPr>
          <w:b w:val="0"/>
          <w:bCs/>
          <w:sz w:val="24"/>
        </w:rPr>
        <w:t>2</w:t>
      </w:r>
      <w:r>
        <w:rPr>
          <w:b w:val="0"/>
          <w:bCs/>
          <w:spacing w:val="-31"/>
          <w:sz w:val="24"/>
        </w:rPr>
        <w:t xml:space="preserve"> 人</w:t>
      </w:r>
      <w:r>
        <w:rPr>
          <w:rFonts w:hint="eastAsia"/>
          <w:b w:val="0"/>
          <w:bCs/>
          <w:spacing w:val="-31"/>
          <w:sz w:val="24"/>
          <w:lang w:eastAsia="zh-CN"/>
        </w:rPr>
        <w:t>。</w:t>
      </w:r>
    </w:p>
    <w:p>
      <w:pPr>
        <w:pStyle w:val="4"/>
        <w:spacing w:line="364" w:lineRule="auto"/>
        <w:ind w:left="863" w:leftChars="138" w:right="-70" w:hanging="559" w:hangingChars="232"/>
        <w:rPr>
          <w:b w:val="0"/>
          <w:bCs w:val="0"/>
        </w:rPr>
      </w:pPr>
      <w:r>
        <w:rPr>
          <w:b/>
          <w:bCs/>
        </w:rPr>
        <w:t>B</w:t>
      </w:r>
      <w:r>
        <w:rPr>
          <w:b/>
          <w:bCs/>
          <w:spacing w:val="-11"/>
        </w:rPr>
        <w:t xml:space="preserve"> 类</w:t>
      </w:r>
      <w:r>
        <w:rPr>
          <w:rFonts w:hint="eastAsia"/>
          <w:b/>
          <w:bCs/>
          <w:spacing w:val="-11"/>
          <w:lang w:val="en-US" w:eastAsia="zh-CN"/>
        </w:rPr>
        <w:t xml:space="preserve"> </w:t>
      </w:r>
      <w:r>
        <w:rPr>
          <w:b/>
          <w:bCs/>
          <w:spacing w:val="-11"/>
        </w:rPr>
        <w:t>特级</w:t>
      </w:r>
      <w:r>
        <w:rPr>
          <w:spacing w:val="-11"/>
        </w:rPr>
        <w:t>企业要求</w:t>
      </w:r>
      <w:r>
        <w:rPr>
          <w:rFonts w:hint="eastAsia"/>
          <w:spacing w:val="-11"/>
          <w:lang w:val="en-US" w:eastAsia="zh-CN"/>
        </w:rPr>
        <w:t xml:space="preserve"> </w:t>
      </w:r>
      <w:r>
        <w:rPr>
          <w:spacing w:val="-11"/>
        </w:rPr>
        <w:t>净化及空调类的专业技术职称人员应有合理的配置：其中</w:t>
      </w:r>
      <w:r>
        <w:rPr>
          <w:rFonts w:hint="eastAsia"/>
          <w:spacing w:val="-11"/>
          <w:lang w:eastAsia="zh-CN"/>
        </w:rPr>
        <w:t>高级工程师</w:t>
      </w:r>
      <w:r>
        <w:rPr>
          <w:spacing w:val="-11"/>
        </w:rPr>
        <w:t xml:space="preserve">不少于 </w:t>
      </w:r>
      <w:r>
        <w:t>5</w:t>
      </w:r>
      <w:r>
        <w:rPr>
          <w:spacing w:val="-30"/>
        </w:rPr>
        <w:t xml:space="preserve"> </w:t>
      </w:r>
      <w:r>
        <w:rPr>
          <w:rFonts w:hint="eastAsia"/>
          <w:spacing w:val="-30"/>
          <w:lang w:eastAsia="zh-CN"/>
        </w:rPr>
        <w:t>人</w:t>
      </w:r>
      <w:r>
        <w:rPr>
          <w:rFonts w:hint="eastAsia"/>
          <w:spacing w:val="-10"/>
          <w:lang w:val="en-US" w:eastAsia="zh-CN"/>
        </w:rPr>
        <w:t xml:space="preserve"> </w:t>
      </w:r>
      <w:r>
        <w:rPr>
          <w:rFonts w:hint="eastAsia"/>
          <w:b/>
          <w:bCs/>
          <w:lang w:val="en-US" w:eastAsia="zh-CN"/>
        </w:rPr>
        <w:t xml:space="preserve">/ </w:t>
      </w:r>
      <w:r>
        <w:rPr>
          <w:b w:val="0"/>
          <w:bCs w:val="0"/>
          <w:spacing w:val="-9"/>
        </w:rPr>
        <w:t xml:space="preserve">工程师不少于 </w:t>
      </w:r>
      <w:r>
        <w:rPr>
          <w:b w:val="0"/>
          <w:bCs w:val="0"/>
        </w:rPr>
        <w:t>8</w:t>
      </w:r>
      <w:r>
        <w:rPr>
          <w:b w:val="0"/>
          <w:bCs w:val="0"/>
          <w:spacing w:val="-30"/>
        </w:rPr>
        <w:t xml:space="preserve"> </w:t>
      </w:r>
      <w:r>
        <w:rPr>
          <w:rFonts w:hint="eastAsia"/>
          <w:b w:val="0"/>
          <w:bCs w:val="0"/>
          <w:spacing w:val="-66"/>
          <w:sz w:val="24"/>
          <w:lang w:eastAsia="zh-CN"/>
        </w:rPr>
        <w:t>人，</w:t>
      </w:r>
      <w:r>
        <w:rPr>
          <w:rFonts w:hint="eastAsia"/>
          <w:b w:val="0"/>
          <w:bCs w:val="0"/>
          <w:sz w:val="24"/>
          <w:szCs w:val="24"/>
          <w:lang w:eastAsia="zh-CN"/>
        </w:rPr>
        <w:t>职称人员</w:t>
      </w:r>
      <w:r>
        <w:rPr>
          <w:b w:val="0"/>
          <w:bCs w:val="0"/>
          <w:spacing w:val="-11"/>
        </w:rPr>
        <w:t xml:space="preserve">总数不少于 </w:t>
      </w:r>
      <w:r>
        <w:rPr>
          <w:b w:val="0"/>
          <w:bCs w:val="0"/>
        </w:rPr>
        <w:t>20</w:t>
      </w:r>
      <w:r>
        <w:rPr>
          <w:b w:val="0"/>
          <w:bCs w:val="0"/>
          <w:spacing w:val="-30"/>
        </w:rPr>
        <w:t xml:space="preserve"> 人</w:t>
      </w:r>
      <w:r>
        <w:rPr>
          <w:b w:val="0"/>
          <w:bCs w:val="0"/>
        </w:rPr>
        <w:t>；</w:t>
      </w:r>
    </w:p>
    <w:p>
      <w:pPr>
        <w:pStyle w:val="9"/>
        <w:numPr>
          <w:ilvl w:val="-1"/>
          <w:numId w:val="0"/>
        </w:numPr>
        <w:tabs>
          <w:tab w:val="left" w:pos="493"/>
        </w:tabs>
        <w:spacing w:before="1" w:after="0" w:line="364" w:lineRule="auto"/>
        <w:ind w:left="880" w:leftChars="400" w:right="311" w:firstLine="0" w:firstLineChars="0"/>
        <w:jc w:val="left"/>
        <w:rPr>
          <w:b w:val="0"/>
          <w:bCs/>
          <w:sz w:val="24"/>
        </w:rPr>
      </w:pPr>
      <w:r>
        <w:rPr>
          <w:rFonts w:hint="eastAsia"/>
          <w:b/>
          <w:bCs/>
          <w:spacing w:val="-3"/>
          <w:sz w:val="24"/>
          <w:lang w:val="en-US" w:eastAsia="zh-CN"/>
        </w:rPr>
        <w:t>I</w:t>
      </w:r>
      <w:r>
        <w:rPr>
          <w:b/>
          <w:bCs/>
          <w:spacing w:val="-3"/>
          <w:sz w:val="24"/>
        </w:rPr>
        <w:t>级</w:t>
      </w:r>
      <w:r>
        <w:rPr>
          <w:spacing w:val="-3"/>
          <w:sz w:val="24"/>
        </w:rPr>
        <w:t>企业要求</w:t>
      </w:r>
      <w:r>
        <w:rPr>
          <w:rFonts w:hint="eastAsia"/>
          <w:spacing w:val="-3"/>
          <w:sz w:val="24"/>
          <w:lang w:val="en-US" w:eastAsia="zh-CN"/>
        </w:rPr>
        <w:t xml:space="preserve"> </w:t>
      </w:r>
      <w:r>
        <w:rPr>
          <w:spacing w:val="-3"/>
          <w:sz w:val="24"/>
        </w:rPr>
        <w:t>净化及空调类的专业技术职称人员应有合理的配置</w:t>
      </w:r>
      <w:r>
        <w:rPr>
          <w:rFonts w:hint="eastAsia"/>
          <w:spacing w:val="-3"/>
          <w:sz w:val="24"/>
          <w:lang w:eastAsia="zh-CN"/>
        </w:rPr>
        <w:t>：</w:t>
      </w:r>
      <w:r>
        <w:rPr>
          <w:spacing w:val="-3"/>
          <w:sz w:val="24"/>
        </w:rPr>
        <w:t>其中</w:t>
      </w:r>
      <w:r>
        <w:rPr>
          <w:rFonts w:hint="eastAsia"/>
          <w:spacing w:val="-11"/>
          <w:sz w:val="24"/>
          <w:szCs w:val="24"/>
          <w:lang w:eastAsia="zh-CN"/>
        </w:rPr>
        <w:t>高级工程师</w:t>
      </w:r>
      <w:r>
        <w:rPr>
          <w:spacing w:val="-3"/>
          <w:sz w:val="24"/>
        </w:rPr>
        <w:t>不少于</w:t>
      </w:r>
      <w:r>
        <w:rPr>
          <w:rFonts w:hint="eastAsia"/>
          <w:spacing w:val="-3"/>
          <w:sz w:val="24"/>
          <w:lang w:val="en-US" w:eastAsia="zh-CN"/>
        </w:rPr>
        <w:t>1人</w:t>
      </w:r>
      <w:r>
        <w:rPr>
          <w:rFonts w:hint="eastAsia"/>
          <w:b/>
          <w:bCs/>
          <w:lang w:val="en-US" w:eastAsia="zh-CN"/>
        </w:rPr>
        <w:t xml:space="preserve">/ </w:t>
      </w:r>
      <w:r>
        <w:rPr>
          <w:spacing w:val="-9"/>
          <w:sz w:val="24"/>
        </w:rPr>
        <w:t>工程</w:t>
      </w:r>
      <w:r>
        <w:rPr>
          <w:spacing w:val="-13"/>
          <w:sz w:val="24"/>
        </w:rPr>
        <w:t xml:space="preserve">师不少于 </w:t>
      </w:r>
      <w:r>
        <w:rPr>
          <w:sz w:val="24"/>
        </w:rPr>
        <w:t>4</w:t>
      </w:r>
      <w:r>
        <w:rPr>
          <w:spacing w:val="-30"/>
          <w:sz w:val="24"/>
        </w:rPr>
        <w:t xml:space="preserve"> </w:t>
      </w:r>
      <w:r>
        <w:rPr>
          <w:rFonts w:hint="eastAsia"/>
          <w:spacing w:val="-66"/>
          <w:sz w:val="24"/>
          <w:lang w:eastAsia="zh-CN"/>
        </w:rPr>
        <w:t>人，</w:t>
      </w:r>
      <w:r>
        <w:rPr>
          <w:rFonts w:hint="eastAsia"/>
          <w:b w:val="0"/>
          <w:bCs/>
          <w:sz w:val="24"/>
          <w:szCs w:val="24"/>
          <w:lang w:eastAsia="zh-CN"/>
        </w:rPr>
        <w:t>职称人</w:t>
      </w:r>
      <w:r>
        <w:rPr>
          <w:rFonts w:hint="eastAsia"/>
          <w:b w:val="0"/>
          <w:bCs w:val="0"/>
          <w:sz w:val="24"/>
          <w:szCs w:val="24"/>
          <w:lang w:eastAsia="zh-CN"/>
        </w:rPr>
        <w:t>员</w:t>
      </w:r>
      <w:r>
        <w:rPr>
          <w:b w:val="0"/>
          <w:bCs/>
          <w:spacing w:val="-11"/>
          <w:sz w:val="24"/>
        </w:rPr>
        <w:t xml:space="preserve">总数不少于 </w:t>
      </w:r>
      <w:r>
        <w:rPr>
          <w:b w:val="0"/>
          <w:bCs/>
          <w:sz w:val="24"/>
        </w:rPr>
        <w:t>10</w:t>
      </w:r>
      <w:r>
        <w:rPr>
          <w:b w:val="0"/>
          <w:bCs/>
          <w:spacing w:val="-30"/>
          <w:sz w:val="24"/>
        </w:rPr>
        <w:t xml:space="preserve"> 人</w:t>
      </w:r>
      <w:r>
        <w:rPr>
          <w:b w:val="0"/>
          <w:bCs/>
          <w:sz w:val="24"/>
        </w:rPr>
        <w:t>；</w:t>
      </w:r>
    </w:p>
    <w:p>
      <w:pPr>
        <w:pStyle w:val="9"/>
        <w:numPr>
          <w:ilvl w:val="-1"/>
          <w:numId w:val="0"/>
        </w:numPr>
        <w:tabs>
          <w:tab w:val="left" w:pos="605"/>
        </w:tabs>
        <w:spacing w:before="2" w:after="0" w:line="364" w:lineRule="auto"/>
        <w:ind w:left="860" w:leftChars="391" w:right="311" w:firstLine="16" w:firstLineChars="7"/>
        <w:jc w:val="both"/>
        <w:rPr>
          <w:b/>
          <w:sz w:val="24"/>
        </w:rPr>
      </w:pPr>
      <w:r>
        <w:rPr>
          <w:rFonts w:hint="eastAsia"/>
          <w:b/>
          <w:bCs/>
          <w:spacing w:val="-3"/>
          <w:sz w:val="24"/>
          <w:lang w:val="en-US" w:eastAsia="zh-CN"/>
        </w:rPr>
        <w:t>II</w:t>
      </w:r>
      <w:r>
        <w:rPr>
          <w:b/>
          <w:bCs/>
          <w:spacing w:val="-3"/>
          <w:sz w:val="24"/>
        </w:rPr>
        <w:t>级</w:t>
      </w:r>
      <w:r>
        <w:rPr>
          <w:spacing w:val="-3"/>
          <w:sz w:val="24"/>
        </w:rPr>
        <w:t>企业要求</w:t>
      </w:r>
      <w:r>
        <w:rPr>
          <w:rFonts w:hint="eastAsia"/>
          <w:spacing w:val="-7"/>
          <w:sz w:val="24"/>
          <w:lang w:val="en-US" w:eastAsia="zh-CN"/>
        </w:rPr>
        <w:t xml:space="preserve"> </w:t>
      </w:r>
      <w:r>
        <w:rPr>
          <w:spacing w:val="-7"/>
          <w:sz w:val="24"/>
        </w:rPr>
        <w:t xml:space="preserve">净化及空调类的专业技术职称人员应有合理的配置：其中工程师不少于 </w:t>
      </w:r>
      <w:r>
        <w:rPr>
          <w:sz w:val="24"/>
        </w:rPr>
        <w:t>2</w:t>
      </w:r>
      <w:r>
        <w:rPr>
          <w:spacing w:val="-95"/>
          <w:sz w:val="24"/>
        </w:rPr>
        <w:t xml:space="preserve"> </w:t>
      </w:r>
      <w:r>
        <w:rPr>
          <w:rFonts w:hint="eastAsia"/>
          <w:b w:val="0"/>
          <w:bCs w:val="0"/>
          <w:spacing w:val="-66"/>
          <w:sz w:val="24"/>
          <w:lang w:eastAsia="zh-CN"/>
        </w:rPr>
        <w:t>人，</w:t>
      </w:r>
      <w:r>
        <w:rPr>
          <w:rFonts w:hint="eastAsia"/>
          <w:b w:val="0"/>
          <w:bCs w:val="0"/>
          <w:sz w:val="24"/>
          <w:szCs w:val="24"/>
          <w:lang w:eastAsia="zh-CN"/>
        </w:rPr>
        <w:t>职称人员</w:t>
      </w:r>
      <w:r>
        <w:rPr>
          <w:b w:val="0"/>
          <w:bCs w:val="0"/>
          <w:spacing w:val="-14"/>
          <w:sz w:val="24"/>
        </w:rPr>
        <w:t>总</w:t>
      </w:r>
      <w:r>
        <w:rPr>
          <w:b w:val="0"/>
          <w:bCs w:val="0"/>
          <w:spacing w:val="-13"/>
          <w:sz w:val="24"/>
        </w:rPr>
        <w:t xml:space="preserve">数不少于 </w:t>
      </w:r>
      <w:r>
        <w:rPr>
          <w:b w:val="0"/>
          <w:bCs w:val="0"/>
          <w:sz w:val="24"/>
        </w:rPr>
        <w:t>5</w:t>
      </w:r>
      <w:r>
        <w:rPr>
          <w:b w:val="0"/>
          <w:bCs w:val="0"/>
          <w:spacing w:val="-31"/>
          <w:sz w:val="24"/>
        </w:rPr>
        <w:t xml:space="preserve"> 人</w:t>
      </w:r>
      <w:r>
        <w:rPr>
          <w:b w:val="0"/>
          <w:bCs w:val="0"/>
          <w:sz w:val="24"/>
        </w:rPr>
        <w:t>；</w:t>
      </w:r>
    </w:p>
    <w:p>
      <w:pPr>
        <w:pStyle w:val="9"/>
        <w:numPr>
          <w:ilvl w:val="-1"/>
          <w:numId w:val="0"/>
        </w:numPr>
        <w:tabs>
          <w:tab w:val="left" w:pos="733"/>
        </w:tabs>
        <w:spacing w:before="1" w:after="0" w:line="240" w:lineRule="auto"/>
        <w:ind w:left="311" w:right="0" w:firstLine="462" w:firstLineChars="200"/>
        <w:jc w:val="left"/>
        <w:rPr>
          <w:sz w:val="24"/>
        </w:rPr>
      </w:pPr>
      <w:r>
        <w:rPr>
          <w:rFonts w:hint="eastAsia"/>
          <w:b/>
          <w:bCs/>
          <w:spacing w:val="-5"/>
          <w:sz w:val="24"/>
          <w:lang w:val="en-US" w:eastAsia="zh-CN"/>
        </w:rPr>
        <w:t xml:space="preserve"> III</w:t>
      </w:r>
      <w:r>
        <w:rPr>
          <w:b/>
          <w:bCs/>
          <w:spacing w:val="-5"/>
          <w:sz w:val="24"/>
        </w:rPr>
        <w:t>级</w:t>
      </w:r>
      <w:r>
        <w:rPr>
          <w:spacing w:val="-5"/>
          <w:sz w:val="24"/>
        </w:rPr>
        <w:t>企业要求</w:t>
      </w:r>
      <w:r>
        <w:rPr>
          <w:rFonts w:hint="eastAsia"/>
          <w:spacing w:val="-5"/>
          <w:sz w:val="24"/>
          <w:lang w:val="en-US" w:eastAsia="zh-CN"/>
        </w:rPr>
        <w:t xml:space="preserve"> </w:t>
      </w:r>
      <w:r>
        <w:rPr>
          <w:spacing w:val="-2"/>
          <w:sz w:val="24"/>
        </w:rPr>
        <w:t xml:space="preserve">净化及空调类的专业技术职称人员应有合理的配置：其中工程师不少于 </w:t>
      </w:r>
      <w:r>
        <w:rPr>
          <w:sz w:val="24"/>
        </w:rPr>
        <w:t>1</w:t>
      </w:r>
      <w:r>
        <w:rPr>
          <w:spacing w:val="-30"/>
          <w:sz w:val="24"/>
        </w:rPr>
        <w:t xml:space="preserve"> </w:t>
      </w:r>
    </w:p>
    <w:p>
      <w:pPr>
        <w:pStyle w:val="3"/>
        <w:spacing w:before="160"/>
        <w:ind w:firstLine="540" w:firstLineChars="500"/>
        <w:rPr>
          <w:b w:val="0"/>
          <w:bCs w:val="0"/>
        </w:rPr>
      </w:pPr>
      <w:r>
        <w:rPr>
          <w:rFonts w:hint="eastAsia"/>
          <w:b w:val="0"/>
          <w:bCs w:val="0"/>
          <w:spacing w:val="-66"/>
          <w:sz w:val="24"/>
          <w:lang w:eastAsia="zh-CN"/>
        </w:rPr>
        <w:t>人，</w:t>
      </w:r>
      <w:r>
        <w:rPr>
          <w:rFonts w:hint="eastAsia"/>
          <w:b w:val="0"/>
          <w:bCs w:val="0"/>
          <w:sz w:val="24"/>
          <w:szCs w:val="24"/>
          <w:lang w:eastAsia="zh-CN"/>
        </w:rPr>
        <w:t>职称人员</w:t>
      </w:r>
      <w:r>
        <w:rPr>
          <w:b w:val="0"/>
          <w:bCs w:val="0"/>
        </w:rPr>
        <w:t>总数不少于 2 人</w:t>
      </w:r>
      <w:r>
        <w:rPr>
          <w:rFonts w:hint="eastAsia"/>
          <w:b w:val="0"/>
          <w:bCs w:val="0"/>
          <w:lang w:eastAsia="zh-CN"/>
        </w:rPr>
        <w:t>。</w:t>
      </w:r>
    </w:p>
    <w:p>
      <w:pPr>
        <w:pStyle w:val="4"/>
        <w:spacing w:before="160" w:line="360" w:lineRule="auto"/>
        <w:ind w:left="883" w:leftChars="100" w:right="311" w:hanging="663" w:hangingChars="275"/>
        <w:rPr>
          <w:b/>
        </w:rPr>
      </w:pPr>
      <w:r>
        <w:rPr>
          <w:b/>
          <w:bCs/>
        </w:rPr>
        <w:t>C</w:t>
      </w:r>
      <w:r>
        <w:rPr>
          <w:rFonts w:hint="eastAsia"/>
          <w:b/>
          <w:bCs/>
          <w:lang w:val="en-US" w:eastAsia="zh-CN"/>
        </w:rPr>
        <w:t xml:space="preserve"> </w:t>
      </w:r>
      <w:r>
        <w:rPr>
          <w:b/>
          <w:bCs/>
          <w:spacing w:val="-11"/>
        </w:rPr>
        <w:t>类</w:t>
      </w:r>
      <w:r>
        <w:rPr>
          <w:rFonts w:hint="eastAsia"/>
          <w:b/>
          <w:bCs/>
          <w:spacing w:val="-11"/>
          <w:lang w:val="en-US" w:eastAsia="zh-CN"/>
        </w:rPr>
        <w:t xml:space="preserve"> </w:t>
      </w:r>
      <w:r>
        <w:rPr>
          <w:b/>
          <w:bCs/>
          <w:spacing w:val="-11"/>
        </w:rPr>
        <w:t>特级</w:t>
      </w:r>
      <w:r>
        <w:rPr>
          <w:spacing w:val="-11"/>
        </w:rPr>
        <w:t>企业要求</w:t>
      </w:r>
      <w:r>
        <w:rPr>
          <w:rFonts w:hint="eastAsia"/>
          <w:spacing w:val="-11"/>
          <w:lang w:val="en-US" w:eastAsia="zh-CN"/>
        </w:rPr>
        <w:t xml:space="preserve"> </w:t>
      </w:r>
      <w:r>
        <w:rPr>
          <w:spacing w:val="-11"/>
        </w:rPr>
        <w:t>制冷及空调类的专业技术职称人员应有合理的配置：其中</w:t>
      </w:r>
      <w:r>
        <w:rPr>
          <w:rFonts w:hint="eastAsia"/>
          <w:spacing w:val="-11"/>
          <w:sz w:val="24"/>
          <w:szCs w:val="24"/>
          <w:lang w:eastAsia="zh-CN"/>
        </w:rPr>
        <w:t>高级工程师</w:t>
      </w:r>
      <w:r>
        <w:rPr>
          <w:spacing w:val="-11"/>
        </w:rPr>
        <w:t xml:space="preserve">不少于 </w:t>
      </w:r>
      <w:r>
        <w:t>5</w:t>
      </w:r>
      <w:r>
        <w:rPr>
          <w:spacing w:val="-30"/>
        </w:rPr>
        <w:t xml:space="preserve"> </w:t>
      </w:r>
      <w:r>
        <w:rPr>
          <w:rFonts w:hint="eastAsia"/>
          <w:spacing w:val="-30"/>
          <w:lang w:eastAsia="zh-CN"/>
        </w:rPr>
        <w:t>人</w:t>
      </w:r>
      <w:r>
        <w:rPr>
          <w:rFonts w:hint="eastAsia"/>
          <w:spacing w:val="-30"/>
          <w:lang w:val="en-US" w:eastAsia="zh-CN"/>
        </w:rPr>
        <w:t xml:space="preserve"> </w:t>
      </w:r>
      <w:r>
        <w:rPr>
          <w:rFonts w:hint="eastAsia"/>
          <w:b/>
          <w:bCs/>
          <w:lang w:val="en-US" w:eastAsia="zh-CN"/>
        </w:rPr>
        <w:t xml:space="preserve">/ </w:t>
      </w:r>
      <w:r>
        <w:rPr>
          <w:spacing w:val="-17"/>
        </w:rPr>
        <w:t xml:space="preserve"> </w:t>
      </w:r>
      <w:r>
        <w:rPr>
          <w:spacing w:val="-9"/>
        </w:rPr>
        <w:t xml:space="preserve">工程师不少于 </w:t>
      </w:r>
      <w:r>
        <w:t>8</w:t>
      </w:r>
      <w:r>
        <w:rPr>
          <w:spacing w:val="-30"/>
        </w:rPr>
        <w:t xml:space="preserve"> </w:t>
      </w:r>
      <w:r>
        <w:rPr>
          <w:rFonts w:hint="eastAsia"/>
          <w:b w:val="0"/>
          <w:bCs w:val="0"/>
          <w:spacing w:val="-66"/>
          <w:sz w:val="24"/>
          <w:lang w:eastAsia="zh-CN"/>
        </w:rPr>
        <w:t>人，</w:t>
      </w:r>
      <w:r>
        <w:rPr>
          <w:rFonts w:hint="eastAsia"/>
          <w:b w:val="0"/>
          <w:bCs w:val="0"/>
          <w:sz w:val="24"/>
          <w:szCs w:val="24"/>
          <w:lang w:eastAsia="zh-CN"/>
        </w:rPr>
        <w:t>职称人员</w:t>
      </w:r>
      <w:r>
        <w:rPr>
          <w:b w:val="0"/>
          <w:bCs w:val="0"/>
          <w:spacing w:val="-11"/>
        </w:rPr>
        <w:t xml:space="preserve">总数不少于 </w:t>
      </w:r>
      <w:r>
        <w:rPr>
          <w:b w:val="0"/>
          <w:bCs w:val="0"/>
        </w:rPr>
        <w:t>20</w:t>
      </w:r>
      <w:r>
        <w:rPr>
          <w:b w:val="0"/>
          <w:bCs w:val="0"/>
          <w:spacing w:val="-30"/>
        </w:rPr>
        <w:t xml:space="preserve"> 人</w:t>
      </w:r>
      <w:r>
        <w:rPr>
          <w:b w:val="0"/>
          <w:bCs w:val="0"/>
        </w:rPr>
        <w:t>；</w:t>
      </w:r>
    </w:p>
    <w:p>
      <w:pPr>
        <w:pStyle w:val="9"/>
        <w:numPr>
          <w:ilvl w:val="-1"/>
          <w:numId w:val="0"/>
        </w:numPr>
        <w:tabs>
          <w:tab w:val="left" w:pos="493"/>
        </w:tabs>
        <w:spacing w:before="1" w:after="0" w:line="360" w:lineRule="auto"/>
        <w:ind w:left="880" w:right="311" w:firstLine="0"/>
        <w:jc w:val="left"/>
        <w:rPr>
          <w:b w:val="0"/>
          <w:bCs w:val="0"/>
          <w:sz w:val="24"/>
        </w:rPr>
      </w:pPr>
      <w:r>
        <w:rPr>
          <w:rFonts w:hint="eastAsia"/>
          <w:b/>
          <w:bCs/>
          <w:spacing w:val="-3"/>
          <w:sz w:val="24"/>
          <w:lang w:val="en-US" w:eastAsia="zh-CN"/>
        </w:rPr>
        <w:t>I</w:t>
      </w:r>
      <w:r>
        <w:rPr>
          <w:b/>
          <w:bCs/>
          <w:spacing w:val="-3"/>
          <w:sz w:val="24"/>
        </w:rPr>
        <w:t>级</w:t>
      </w:r>
      <w:r>
        <w:rPr>
          <w:spacing w:val="-3"/>
          <w:sz w:val="24"/>
        </w:rPr>
        <w:t>企业要求</w:t>
      </w:r>
      <w:r>
        <w:rPr>
          <w:rFonts w:hint="eastAsia"/>
          <w:spacing w:val="-3"/>
          <w:sz w:val="24"/>
          <w:lang w:val="en-US" w:eastAsia="zh-CN"/>
        </w:rPr>
        <w:t xml:space="preserve"> </w:t>
      </w:r>
      <w:r>
        <w:rPr>
          <w:spacing w:val="-3"/>
          <w:sz w:val="24"/>
        </w:rPr>
        <w:t>制冷及空调类的专业技术职称人员应有合理的配置：其中</w:t>
      </w:r>
      <w:r>
        <w:rPr>
          <w:rFonts w:hint="eastAsia"/>
          <w:spacing w:val="-11"/>
          <w:sz w:val="24"/>
          <w:szCs w:val="24"/>
          <w:lang w:eastAsia="zh-CN"/>
        </w:rPr>
        <w:t>高级工程师</w:t>
      </w:r>
      <w:r>
        <w:rPr>
          <w:spacing w:val="-3"/>
          <w:sz w:val="24"/>
        </w:rPr>
        <w:t xml:space="preserve">不少于 </w:t>
      </w:r>
      <w:r>
        <w:rPr>
          <w:sz w:val="24"/>
        </w:rPr>
        <w:t>1</w:t>
      </w:r>
      <w:r>
        <w:rPr>
          <w:spacing w:val="-30"/>
          <w:sz w:val="24"/>
        </w:rPr>
        <w:t xml:space="preserve"> </w:t>
      </w:r>
      <w:r>
        <w:rPr>
          <w:rFonts w:hint="eastAsia"/>
          <w:spacing w:val="-30"/>
          <w:sz w:val="24"/>
          <w:lang w:eastAsia="zh-CN"/>
        </w:rPr>
        <w:t>人</w:t>
      </w:r>
      <w:r>
        <w:rPr>
          <w:rFonts w:hint="eastAsia"/>
          <w:spacing w:val="-10"/>
          <w:lang w:val="en-US" w:eastAsia="zh-CN"/>
        </w:rPr>
        <w:t xml:space="preserve"> </w:t>
      </w:r>
      <w:r>
        <w:rPr>
          <w:rFonts w:hint="eastAsia"/>
          <w:b/>
          <w:bCs/>
          <w:lang w:val="en-US" w:eastAsia="zh-CN"/>
        </w:rPr>
        <w:t xml:space="preserve">/ </w:t>
      </w:r>
      <w:r>
        <w:rPr>
          <w:spacing w:val="-9"/>
          <w:sz w:val="24"/>
        </w:rPr>
        <w:t>工程</w:t>
      </w:r>
      <w:r>
        <w:rPr>
          <w:spacing w:val="-13"/>
          <w:sz w:val="24"/>
        </w:rPr>
        <w:t xml:space="preserve">师不少于 </w:t>
      </w:r>
      <w:r>
        <w:rPr>
          <w:sz w:val="24"/>
        </w:rPr>
        <w:t>4</w:t>
      </w:r>
      <w:r>
        <w:rPr>
          <w:spacing w:val="-30"/>
          <w:sz w:val="24"/>
        </w:rPr>
        <w:t xml:space="preserve"> </w:t>
      </w:r>
      <w:r>
        <w:rPr>
          <w:rFonts w:hint="eastAsia"/>
          <w:b w:val="0"/>
          <w:bCs w:val="0"/>
          <w:spacing w:val="-66"/>
          <w:sz w:val="24"/>
          <w:lang w:eastAsia="zh-CN"/>
        </w:rPr>
        <w:t>人，</w:t>
      </w:r>
      <w:r>
        <w:rPr>
          <w:rFonts w:hint="eastAsia"/>
          <w:b w:val="0"/>
          <w:bCs w:val="0"/>
          <w:sz w:val="24"/>
          <w:szCs w:val="24"/>
          <w:lang w:eastAsia="zh-CN"/>
        </w:rPr>
        <w:t>职称人员</w:t>
      </w:r>
      <w:r>
        <w:rPr>
          <w:b w:val="0"/>
          <w:bCs w:val="0"/>
          <w:spacing w:val="-11"/>
          <w:sz w:val="24"/>
        </w:rPr>
        <w:t xml:space="preserve">总数不少于 </w:t>
      </w:r>
      <w:r>
        <w:rPr>
          <w:b w:val="0"/>
          <w:bCs w:val="0"/>
          <w:sz w:val="24"/>
        </w:rPr>
        <w:t>10</w:t>
      </w:r>
      <w:r>
        <w:rPr>
          <w:b w:val="0"/>
          <w:bCs w:val="0"/>
          <w:spacing w:val="-30"/>
          <w:sz w:val="24"/>
        </w:rPr>
        <w:t xml:space="preserve"> 人</w:t>
      </w:r>
      <w:r>
        <w:rPr>
          <w:b w:val="0"/>
          <w:bCs w:val="0"/>
          <w:sz w:val="24"/>
        </w:rPr>
        <w:t>；</w:t>
      </w:r>
    </w:p>
    <w:p>
      <w:pPr>
        <w:pStyle w:val="9"/>
        <w:numPr>
          <w:ilvl w:val="-1"/>
          <w:numId w:val="0"/>
        </w:numPr>
        <w:tabs>
          <w:tab w:val="left" w:pos="605"/>
        </w:tabs>
        <w:spacing w:before="2" w:after="0" w:line="360" w:lineRule="auto"/>
        <w:ind w:left="880" w:right="311" w:firstLine="0"/>
        <w:jc w:val="left"/>
        <w:rPr>
          <w:b/>
          <w:sz w:val="24"/>
        </w:rPr>
      </w:pPr>
      <w:r>
        <w:rPr>
          <w:rFonts w:hint="eastAsia"/>
          <w:b/>
          <w:bCs/>
          <w:spacing w:val="-3"/>
          <w:sz w:val="24"/>
          <w:lang w:val="en-US" w:eastAsia="zh-CN"/>
        </w:rPr>
        <w:t>II</w:t>
      </w:r>
      <w:r>
        <w:rPr>
          <w:b/>
          <w:bCs/>
          <w:spacing w:val="-3"/>
          <w:sz w:val="24"/>
        </w:rPr>
        <w:t>级</w:t>
      </w:r>
      <w:r>
        <w:rPr>
          <w:spacing w:val="-3"/>
          <w:sz w:val="24"/>
        </w:rPr>
        <w:t>企业要求</w:t>
      </w:r>
      <w:r>
        <w:rPr>
          <w:rFonts w:hint="eastAsia"/>
          <w:spacing w:val="-3"/>
          <w:sz w:val="24"/>
          <w:lang w:val="en-US" w:eastAsia="zh-CN"/>
        </w:rPr>
        <w:t xml:space="preserve"> </w:t>
      </w:r>
      <w:r>
        <w:rPr>
          <w:spacing w:val="-7"/>
          <w:sz w:val="24"/>
        </w:rPr>
        <w:t xml:space="preserve">制冷及空调类的专业技术职称人员应有合理的配置：其中工程师不少于 </w:t>
      </w:r>
      <w:r>
        <w:rPr>
          <w:sz w:val="24"/>
        </w:rPr>
        <w:t>2</w:t>
      </w:r>
      <w:r>
        <w:rPr>
          <w:spacing w:val="-95"/>
          <w:sz w:val="24"/>
        </w:rPr>
        <w:t xml:space="preserve"> </w:t>
      </w:r>
      <w:r>
        <w:rPr>
          <w:rFonts w:hint="eastAsia"/>
          <w:b w:val="0"/>
          <w:bCs w:val="0"/>
          <w:spacing w:val="-66"/>
          <w:sz w:val="24"/>
          <w:lang w:eastAsia="zh-CN"/>
        </w:rPr>
        <w:t>人，</w:t>
      </w:r>
      <w:r>
        <w:rPr>
          <w:rFonts w:hint="eastAsia"/>
          <w:b w:val="0"/>
          <w:bCs w:val="0"/>
          <w:sz w:val="24"/>
          <w:szCs w:val="24"/>
          <w:lang w:eastAsia="zh-CN"/>
        </w:rPr>
        <w:t>职称人员</w:t>
      </w:r>
      <w:r>
        <w:rPr>
          <w:b w:val="0"/>
          <w:bCs w:val="0"/>
          <w:spacing w:val="-14"/>
          <w:sz w:val="24"/>
        </w:rPr>
        <w:t>总</w:t>
      </w:r>
      <w:r>
        <w:rPr>
          <w:b w:val="0"/>
          <w:bCs w:val="0"/>
          <w:spacing w:val="-13"/>
          <w:sz w:val="24"/>
        </w:rPr>
        <w:t xml:space="preserve">数不少于 </w:t>
      </w:r>
      <w:r>
        <w:rPr>
          <w:b w:val="0"/>
          <w:bCs w:val="0"/>
          <w:sz w:val="24"/>
        </w:rPr>
        <w:t>5</w:t>
      </w:r>
      <w:r>
        <w:rPr>
          <w:b w:val="0"/>
          <w:bCs w:val="0"/>
          <w:spacing w:val="-31"/>
          <w:sz w:val="24"/>
        </w:rPr>
        <w:t xml:space="preserve"> 人</w:t>
      </w:r>
      <w:r>
        <w:rPr>
          <w:b w:val="0"/>
          <w:bCs w:val="0"/>
          <w:sz w:val="24"/>
        </w:rPr>
        <w:t>；</w:t>
      </w:r>
    </w:p>
    <w:p>
      <w:pPr>
        <w:pStyle w:val="3"/>
        <w:spacing w:before="160" w:line="360" w:lineRule="auto"/>
        <w:ind w:left="872" w:firstLine="9" w:firstLineChars="0"/>
        <w:rPr>
          <w:b w:val="0"/>
          <w:bCs w:val="0"/>
        </w:rPr>
      </w:pPr>
      <w:r>
        <w:rPr>
          <w:rFonts w:hint="eastAsia"/>
          <w:spacing w:val="-2"/>
          <w:sz w:val="24"/>
          <w:lang w:val="en-US" w:eastAsia="zh-CN"/>
        </w:rPr>
        <w:t>III</w:t>
      </w:r>
      <w:r>
        <w:rPr>
          <w:spacing w:val="-2"/>
          <w:sz w:val="24"/>
        </w:rPr>
        <w:t>级</w:t>
      </w:r>
      <w:r>
        <w:rPr>
          <w:b w:val="0"/>
          <w:bCs w:val="0"/>
          <w:spacing w:val="-2"/>
          <w:sz w:val="24"/>
        </w:rPr>
        <w:t>企业要求</w:t>
      </w:r>
      <w:r>
        <w:rPr>
          <w:rFonts w:hint="eastAsia"/>
          <w:b w:val="0"/>
          <w:bCs w:val="0"/>
          <w:spacing w:val="-2"/>
          <w:sz w:val="24"/>
          <w:lang w:val="en-US" w:eastAsia="zh-CN"/>
        </w:rPr>
        <w:t xml:space="preserve"> </w:t>
      </w:r>
      <w:r>
        <w:rPr>
          <w:b w:val="0"/>
          <w:bCs w:val="0"/>
          <w:spacing w:val="-2"/>
          <w:sz w:val="24"/>
        </w:rPr>
        <w:t xml:space="preserve">制冷及空调类的专业技术职称人员应有合理的配置：其中工程师不少于 </w:t>
      </w:r>
      <w:r>
        <w:rPr>
          <w:b w:val="0"/>
          <w:bCs w:val="0"/>
          <w:sz w:val="24"/>
        </w:rPr>
        <w:t>1</w:t>
      </w:r>
      <w:r>
        <w:rPr>
          <w:rFonts w:hint="eastAsia"/>
          <w:b w:val="0"/>
          <w:bCs w:val="0"/>
          <w:spacing w:val="-66"/>
          <w:sz w:val="24"/>
          <w:lang w:eastAsia="zh-CN"/>
        </w:rPr>
        <w:t>人，</w:t>
      </w:r>
      <w:r>
        <w:rPr>
          <w:rFonts w:hint="eastAsia"/>
          <w:b w:val="0"/>
          <w:bCs w:val="0"/>
          <w:sz w:val="24"/>
          <w:szCs w:val="24"/>
          <w:lang w:eastAsia="zh-CN"/>
        </w:rPr>
        <w:t>职称人员</w:t>
      </w:r>
      <w:r>
        <w:rPr>
          <w:b w:val="0"/>
          <w:bCs w:val="0"/>
        </w:rPr>
        <w:t>总数不少于 2 人</w:t>
      </w:r>
      <w:r>
        <w:rPr>
          <w:rFonts w:hint="eastAsia"/>
          <w:b w:val="0"/>
          <w:bCs w:val="0"/>
          <w:lang w:eastAsia="zh-CN"/>
        </w:rPr>
        <w:t>。</w:t>
      </w:r>
    </w:p>
    <w:p>
      <w:pPr>
        <w:spacing w:before="1" w:line="360" w:lineRule="auto"/>
        <w:ind w:left="891" w:leftChars="140" w:right="407" w:hanging="583" w:hangingChars="242"/>
        <w:jc w:val="left"/>
        <w:rPr>
          <w:b w:val="0"/>
          <w:bCs/>
          <w:sz w:val="24"/>
        </w:rPr>
      </w:pPr>
      <w:r>
        <w:rPr>
          <w:b/>
          <w:bCs/>
          <w:sz w:val="24"/>
        </w:rPr>
        <w:t>D</w:t>
      </w:r>
      <w:r>
        <w:rPr>
          <w:b/>
          <w:bCs/>
          <w:spacing w:val="-41"/>
          <w:sz w:val="24"/>
        </w:rPr>
        <w:t xml:space="preserve"> 类</w:t>
      </w:r>
      <w:r>
        <w:rPr>
          <w:spacing w:val="-41"/>
          <w:sz w:val="24"/>
        </w:rPr>
        <w:t xml:space="preserve"> </w:t>
      </w:r>
      <w:r>
        <w:rPr>
          <w:rFonts w:hint="eastAsia"/>
          <w:spacing w:val="-41"/>
          <w:sz w:val="24"/>
          <w:lang w:val="en-US" w:eastAsia="zh-CN"/>
        </w:rPr>
        <w:t xml:space="preserve"> </w:t>
      </w:r>
      <w:r>
        <w:rPr>
          <w:rFonts w:hint="eastAsia"/>
          <w:b/>
          <w:bCs/>
          <w:sz w:val="24"/>
          <w:lang w:val="en-US" w:eastAsia="zh-CN"/>
        </w:rPr>
        <w:t>I</w:t>
      </w:r>
      <w:r>
        <w:rPr>
          <w:b/>
          <w:bCs/>
          <w:spacing w:val="-10"/>
          <w:sz w:val="24"/>
        </w:rPr>
        <w:t>级</w:t>
      </w:r>
      <w:r>
        <w:rPr>
          <w:spacing w:val="-11"/>
        </w:rPr>
        <w:t>企业要求</w:t>
      </w:r>
      <w:r>
        <w:rPr>
          <w:rFonts w:hint="eastAsia"/>
          <w:spacing w:val="-11"/>
          <w:lang w:val="en-US" w:eastAsia="zh-CN"/>
        </w:rPr>
        <w:t xml:space="preserve"> </w:t>
      </w:r>
      <w:r>
        <w:rPr>
          <w:spacing w:val="-10"/>
          <w:sz w:val="24"/>
        </w:rPr>
        <w:t xml:space="preserve">制冷空调类的专业技术职称人员应有合理的配置：其中工程师不少于 </w:t>
      </w:r>
      <w:r>
        <w:rPr>
          <w:sz w:val="24"/>
        </w:rPr>
        <w:t>3</w:t>
      </w:r>
      <w:r>
        <w:rPr>
          <w:spacing w:val="-30"/>
          <w:sz w:val="24"/>
        </w:rPr>
        <w:t xml:space="preserve"> </w:t>
      </w:r>
      <w:r>
        <w:rPr>
          <w:rFonts w:hint="eastAsia"/>
          <w:b w:val="0"/>
          <w:bCs w:val="0"/>
          <w:spacing w:val="-66"/>
          <w:sz w:val="24"/>
          <w:lang w:eastAsia="zh-CN"/>
        </w:rPr>
        <w:t>人</w:t>
      </w:r>
      <w:r>
        <w:rPr>
          <w:rFonts w:hint="eastAsia"/>
          <w:spacing w:val="-66"/>
          <w:sz w:val="24"/>
          <w:lang w:eastAsia="zh-CN"/>
        </w:rPr>
        <w:t>，</w:t>
      </w:r>
      <w:r>
        <w:rPr>
          <w:rFonts w:hint="eastAsia"/>
          <w:b w:val="0"/>
          <w:bCs/>
          <w:sz w:val="24"/>
          <w:szCs w:val="24"/>
          <w:lang w:eastAsia="zh-CN"/>
        </w:rPr>
        <w:t>职称人</w:t>
      </w:r>
      <w:r>
        <w:rPr>
          <w:rFonts w:hint="eastAsia"/>
          <w:b w:val="0"/>
          <w:bCs w:val="0"/>
          <w:sz w:val="24"/>
          <w:szCs w:val="24"/>
          <w:lang w:eastAsia="zh-CN"/>
        </w:rPr>
        <w:t>员</w:t>
      </w:r>
      <w:r>
        <w:rPr>
          <w:b w:val="0"/>
          <w:bCs/>
          <w:spacing w:val="-16"/>
          <w:sz w:val="24"/>
        </w:rPr>
        <w:t>总</w:t>
      </w:r>
      <w:r>
        <w:rPr>
          <w:b w:val="0"/>
          <w:bCs/>
          <w:spacing w:val="-13"/>
          <w:sz w:val="24"/>
        </w:rPr>
        <w:t xml:space="preserve">数不少于 </w:t>
      </w:r>
      <w:r>
        <w:rPr>
          <w:b w:val="0"/>
          <w:bCs/>
          <w:sz w:val="24"/>
        </w:rPr>
        <w:t>5</w:t>
      </w:r>
      <w:r>
        <w:rPr>
          <w:b w:val="0"/>
          <w:bCs/>
          <w:spacing w:val="-31"/>
          <w:sz w:val="24"/>
        </w:rPr>
        <w:t xml:space="preserve"> 人</w:t>
      </w:r>
      <w:r>
        <w:rPr>
          <w:b w:val="0"/>
          <w:bCs/>
          <w:sz w:val="24"/>
        </w:rPr>
        <w:t>；</w:t>
      </w:r>
    </w:p>
    <w:p>
      <w:pPr>
        <w:pStyle w:val="4"/>
        <w:spacing w:before="161" w:line="360" w:lineRule="auto"/>
        <w:ind w:left="880" w:leftChars="400" w:firstLine="0" w:firstLineChars="0"/>
      </w:pPr>
      <w:r>
        <w:rPr>
          <w:rFonts w:hint="eastAsia"/>
          <w:b/>
          <w:bCs/>
          <w:spacing w:val="-3"/>
          <w:sz w:val="24"/>
          <w:lang w:val="en-US" w:eastAsia="zh-CN"/>
        </w:rPr>
        <w:t>II</w:t>
      </w:r>
      <w:r>
        <w:rPr>
          <w:b/>
          <w:bCs/>
          <w:spacing w:val="-3"/>
          <w:sz w:val="24"/>
        </w:rPr>
        <w:t>级</w:t>
      </w:r>
      <w:r>
        <w:rPr>
          <w:spacing w:val="-3"/>
          <w:sz w:val="24"/>
        </w:rPr>
        <w:t>企业要求</w:t>
      </w:r>
      <w:r>
        <w:rPr>
          <w:rFonts w:hint="eastAsia"/>
          <w:spacing w:val="-3"/>
          <w:sz w:val="24"/>
          <w:lang w:val="en-US" w:eastAsia="zh-CN"/>
        </w:rPr>
        <w:t xml:space="preserve"> </w:t>
      </w:r>
      <w:r>
        <w:t xml:space="preserve">制冷空调类的专业技术职称人员应有合理的配置：其中工程师不少于 2 </w:t>
      </w:r>
      <w:r>
        <w:rPr>
          <w:rFonts w:hint="eastAsia"/>
          <w:b w:val="0"/>
          <w:bCs w:val="0"/>
          <w:spacing w:val="-66"/>
          <w:sz w:val="24"/>
          <w:lang w:eastAsia="zh-CN"/>
        </w:rPr>
        <w:t>人</w:t>
      </w:r>
      <w:r>
        <w:rPr>
          <w:rFonts w:hint="eastAsia"/>
          <w:spacing w:val="-66"/>
          <w:sz w:val="24"/>
          <w:lang w:eastAsia="zh-CN"/>
        </w:rPr>
        <w:t>，</w:t>
      </w:r>
      <w:r>
        <w:rPr>
          <w:rFonts w:hint="eastAsia"/>
          <w:b w:val="0"/>
          <w:sz w:val="24"/>
          <w:szCs w:val="24"/>
          <w:lang w:eastAsia="zh-CN"/>
        </w:rPr>
        <w:t>职称人</w:t>
      </w:r>
      <w:r>
        <w:rPr>
          <w:rFonts w:hint="eastAsia"/>
          <w:b w:val="0"/>
          <w:bCs w:val="0"/>
          <w:sz w:val="24"/>
          <w:szCs w:val="24"/>
          <w:lang w:eastAsia="zh-CN"/>
        </w:rPr>
        <w:t>员</w:t>
      </w:r>
      <w:r>
        <w:rPr>
          <w:b w:val="0"/>
        </w:rPr>
        <w:t>总</w:t>
      </w:r>
      <w:r>
        <w:rPr>
          <w:spacing w:val="-13"/>
        </w:rPr>
        <w:t xml:space="preserve">数不少于 </w:t>
      </w:r>
      <w:r>
        <w:t>2</w:t>
      </w:r>
      <w:r>
        <w:rPr>
          <w:spacing w:val="-33"/>
        </w:rPr>
        <w:t xml:space="preserve"> 人</w:t>
      </w:r>
      <w:r>
        <w:t>；</w:t>
      </w:r>
    </w:p>
    <w:p>
      <w:pPr>
        <w:spacing w:before="160" w:line="360" w:lineRule="auto"/>
        <w:ind w:left="880" w:right="311" w:firstLine="0"/>
        <w:jc w:val="left"/>
        <w:rPr>
          <w:b/>
          <w:sz w:val="24"/>
        </w:rPr>
      </w:pPr>
      <w:r>
        <w:rPr>
          <w:b/>
          <w:bCs/>
          <w:sz w:val="24"/>
        </w:rPr>
        <w:t>III</w:t>
      </w:r>
      <w:r>
        <w:rPr>
          <w:b/>
          <w:bCs/>
          <w:spacing w:val="-13"/>
          <w:sz w:val="24"/>
        </w:rPr>
        <w:t>级</w:t>
      </w:r>
      <w:r>
        <w:rPr>
          <w:spacing w:val="-13"/>
          <w:sz w:val="24"/>
        </w:rPr>
        <w:t>企业要求</w:t>
      </w:r>
      <w:r>
        <w:rPr>
          <w:rFonts w:hint="eastAsia"/>
          <w:spacing w:val="-13"/>
          <w:sz w:val="24"/>
          <w:lang w:val="en-US" w:eastAsia="zh-CN"/>
        </w:rPr>
        <w:t xml:space="preserve"> </w:t>
      </w:r>
      <w:r>
        <w:rPr>
          <w:spacing w:val="-13"/>
          <w:sz w:val="24"/>
        </w:rPr>
        <w:t xml:space="preserve">制冷空调类的专业技术职称人员应有合理的配置：其中工程师不少于 </w:t>
      </w:r>
      <w:r>
        <w:rPr>
          <w:sz w:val="24"/>
        </w:rPr>
        <w:t>1</w:t>
      </w:r>
      <w:r>
        <w:rPr>
          <w:spacing w:val="-66"/>
          <w:sz w:val="24"/>
        </w:rPr>
        <w:t xml:space="preserve"> </w:t>
      </w:r>
      <w:r>
        <w:rPr>
          <w:rFonts w:hint="eastAsia"/>
          <w:b w:val="0"/>
          <w:bCs w:val="0"/>
          <w:spacing w:val="-66"/>
          <w:sz w:val="24"/>
          <w:lang w:eastAsia="zh-CN"/>
        </w:rPr>
        <w:t>人</w:t>
      </w:r>
      <w:r>
        <w:rPr>
          <w:rFonts w:hint="eastAsia"/>
          <w:spacing w:val="-66"/>
          <w:sz w:val="24"/>
          <w:lang w:eastAsia="zh-CN"/>
        </w:rPr>
        <w:t>，</w:t>
      </w:r>
      <w:r>
        <w:rPr>
          <w:rFonts w:hint="eastAsia"/>
          <w:b w:val="0"/>
          <w:bCs/>
          <w:sz w:val="24"/>
          <w:szCs w:val="24"/>
          <w:lang w:eastAsia="zh-CN"/>
        </w:rPr>
        <w:t>职称人</w:t>
      </w:r>
      <w:r>
        <w:rPr>
          <w:rFonts w:hint="eastAsia"/>
          <w:b w:val="0"/>
          <w:bCs w:val="0"/>
          <w:sz w:val="24"/>
          <w:szCs w:val="24"/>
          <w:lang w:eastAsia="zh-CN"/>
        </w:rPr>
        <w:t>员</w:t>
      </w:r>
      <w:r>
        <w:rPr>
          <w:b w:val="0"/>
          <w:bCs/>
          <w:spacing w:val="-16"/>
          <w:sz w:val="24"/>
        </w:rPr>
        <w:t>总</w:t>
      </w:r>
      <w:r>
        <w:rPr>
          <w:b w:val="0"/>
          <w:bCs/>
          <w:spacing w:val="-13"/>
          <w:sz w:val="24"/>
        </w:rPr>
        <w:t xml:space="preserve">数不少于 </w:t>
      </w:r>
      <w:r>
        <w:rPr>
          <w:b w:val="0"/>
          <w:bCs/>
          <w:sz w:val="24"/>
        </w:rPr>
        <w:t>1</w:t>
      </w:r>
      <w:r>
        <w:rPr>
          <w:b w:val="0"/>
          <w:bCs/>
          <w:spacing w:val="-31"/>
          <w:sz w:val="24"/>
        </w:rPr>
        <w:t xml:space="preserve"> 人</w:t>
      </w:r>
      <w:r>
        <w:rPr>
          <w:b w:val="0"/>
          <w:bCs/>
          <w:sz w:val="24"/>
        </w:rPr>
        <w:t>。</w:t>
      </w:r>
    </w:p>
    <w:p>
      <w:pPr>
        <w:pStyle w:val="4"/>
      </w:pPr>
      <w:r>
        <w:t>（2）技术工人</w:t>
      </w:r>
      <w:r>
        <w:rPr>
          <w:rFonts w:hint="eastAsia"/>
          <w:lang w:eastAsia="zh-CN"/>
        </w:rPr>
        <w:t>配置要求</w:t>
      </w:r>
      <w:r>
        <w:t>：</w:t>
      </w:r>
    </w:p>
    <w:p>
      <w:pPr>
        <w:pStyle w:val="4"/>
        <w:tabs>
          <w:tab w:val="left" w:pos="1938"/>
        </w:tabs>
        <w:spacing w:before="161" w:line="364" w:lineRule="auto"/>
        <w:ind w:left="881" w:leftChars="109" w:right="311" w:hanging="641" w:hangingChars="266"/>
        <w:jc w:val="left"/>
        <w:rPr>
          <w:b w:val="0"/>
          <w:sz w:val="24"/>
        </w:rPr>
      </w:pPr>
      <w:r>
        <w:rPr>
          <w:b/>
        </w:rPr>
        <w:t>A</w:t>
      </w:r>
      <w:r>
        <w:rPr>
          <w:b/>
          <w:spacing w:val="-63"/>
        </w:rPr>
        <w:t xml:space="preserve"> </w:t>
      </w:r>
      <w:r>
        <w:rPr>
          <w:b/>
        </w:rPr>
        <w:t>类</w:t>
      </w:r>
      <w:r>
        <w:rPr>
          <w:rFonts w:hint="eastAsia"/>
          <w:b/>
          <w:lang w:val="en-US" w:eastAsia="zh-CN"/>
        </w:rPr>
        <w:t xml:space="preserve"> </w:t>
      </w:r>
      <w:r>
        <w:rPr>
          <w:b/>
        </w:rPr>
        <w:t>特级</w:t>
      </w:r>
      <w:r>
        <w:rPr>
          <w:b w:val="0"/>
          <w:bCs/>
        </w:rPr>
        <w:t>企业</w:t>
      </w:r>
      <w:r>
        <w:t>要求</w:t>
      </w:r>
      <w:r>
        <w:rPr>
          <w:rFonts w:hint="eastAsia"/>
          <w:lang w:val="en-US" w:eastAsia="zh-CN"/>
        </w:rPr>
        <w:t xml:space="preserve"> </w:t>
      </w:r>
      <w:r>
        <w:t>制冷空调设备和系统维修保养类的专业工种人员应有合理的配置</w:t>
      </w:r>
      <w:r>
        <w:rPr>
          <w:rFonts w:hint="eastAsia"/>
          <w:lang w:eastAsia="zh-CN"/>
        </w:rPr>
        <w:t>：</w:t>
      </w:r>
      <w:r>
        <w:t>其中高级技工不少于</w:t>
      </w:r>
      <w:r>
        <w:rPr>
          <w:spacing w:val="-60"/>
        </w:rPr>
        <w:t xml:space="preserve"> </w:t>
      </w:r>
      <w:r>
        <w:t>8</w:t>
      </w:r>
      <w:r>
        <w:rPr>
          <w:spacing w:val="-60"/>
        </w:rPr>
        <w:t xml:space="preserve"> </w:t>
      </w:r>
      <w:r>
        <w:rPr>
          <w:rFonts w:hint="eastAsia"/>
          <w:lang w:eastAsia="zh-CN"/>
        </w:rPr>
        <w:t>人</w:t>
      </w:r>
      <w:r>
        <w:rPr>
          <w:rFonts w:hint="eastAsia"/>
          <w:lang w:val="en-US" w:eastAsia="zh-CN"/>
        </w:rPr>
        <w:t xml:space="preserve"> </w:t>
      </w:r>
      <w:r>
        <w:rPr>
          <w:rFonts w:hint="eastAsia"/>
          <w:b/>
          <w:bCs/>
          <w:lang w:val="en-US" w:eastAsia="zh-CN"/>
        </w:rPr>
        <w:t xml:space="preserve">/ </w:t>
      </w:r>
      <w:r>
        <w:t>中级技工不少于</w:t>
      </w:r>
      <w:r>
        <w:rPr>
          <w:spacing w:val="-60"/>
        </w:rPr>
        <w:t xml:space="preserve"> </w:t>
      </w:r>
      <w:r>
        <w:t>18</w:t>
      </w:r>
      <w:r>
        <w:rPr>
          <w:spacing w:val="-60"/>
        </w:rPr>
        <w:t xml:space="preserve"> </w:t>
      </w:r>
      <w:r>
        <w:rPr>
          <w:rFonts w:hint="eastAsia"/>
          <w:spacing w:val="-60"/>
          <w:lang w:eastAsia="zh-CN"/>
        </w:rPr>
        <w:t>人</w:t>
      </w:r>
      <w:r>
        <w:rPr>
          <w:rFonts w:hint="eastAsia"/>
          <w:lang w:val="en-US" w:eastAsia="zh-CN"/>
        </w:rPr>
        <w:t xml:space="preserve"> </w:t>
      </w:r>
      <w:r>
        <w:rPr>
          <w:rFonts w:hint="eastAsia"/>
          <w:b/>
          <w:bCs/>
          <w:lang w:val="en-US" w:eastAsia="zh-CN"/>
        </w:rPr>
        <w:t xml:space="preserve">/ </w:t>
      </w:r>
      <w:r>
        <w:t>具有特种作业操作资格的焊工不少于</w:t>
      </w:r>
      <w:r>
        <w:rPr>
          <w:spacing w:val="-60"/>
        </w:rPr>
        <w:t xml:space="preserve"> </w:t>
      </w:r>
      <w:r>
        <w:t>6</w:t>
      </w:r>
      <w:r>
        <w:rPr>
          <w:spacing w:val="-60"/>
        </w:rPr>
        <w:t xml:space="preserve"> </w:t>
      </w:r>
      <w:r>
        <w:rPr>
          <w:rFonts w:hint="eastAsia"/>
          <w:spacing w:val="-27"/>
          <w:lang w:val="en-US" w:eastAsia="zh-CN"/>
        </w:rPr>
        <w:t xml:space="preserve">人 </w:t>
      </w:r>
      <w:r>
        <w:rPr>
          <w:rFonts w:hint="eastAsia"/>
          <w:b/>
          <w:bCs/>
          <w:lang w:val="en-US" w:eastAsia="zh-CN"/>
        </w:rPr>
        <w:t xml:space="preserve">/ </w:t>
      </w:r>
      <w:r>
        <w:rPr>
          <w:spacing w:val="-16"/>
        </w:rPr>
        <w:t>电</w:t>
      </w:r>
      <w:r>
        <w:rPr>
          <w:sz w:val="24"/>
        </w:rPr>
        <w:t xml:space="preserve">工不少于 6 </w:t>
      </w:r>
      <w:r>
        <w:rPr>
          <w:rFonts w:hint="eastAsia"/>
          <w:sz w:val="24"/>
          <w:lang w:eastAsia="zh-CN"/>
        </w:rPr>
        <w:t>人，</w:t>
      </w:r>
      <w:r>
        <w:rPr>
          <w:rFonts w:hint="eastAsia"/>
          <w:b w:val="0"/>
          <w:bCs w:val="0"/>
          <w:sz w:val="24"/>
          <w:lang w:eastAsia="zh-CN"/>
        </w:rPr>
        <w:t>技工人员</w:t>
      </w:r>
      <w:r>
        <w:rPr>
          <w:b w:val="0"/>
          <w:sz w:val="24"/>
        </w:rPr>
        <w:t>总数不少于 50 人；</w:t>
      </w:r>
    </w:p>
    <w:p>
      <w:pPr>
        <w:pStyle w:val="4"/>
        <w:tabs>
          <w:tab w:val="left" w:pos="1937"/>
        </w:tabs>
        <w:spacing w:before="161" w:line="364" w:lineRule="auto"/>
        <w:ind w:left="880" w:right="229" w:firstLine="0"/>
        <w:jc w:val="left"/>
        <w:rPr>
          <w:b w:val="0"/>
          <w:bCs w:val="0"/>
          <w:sz w:val="24"/>
        </w:rPr>
      </w:pPr>
      <w:r>
        <w:rPr>
          <w:rFonts w:hint="eastAsia"/>
          <w:b/>
          <w:bCs/>
          <w:sz w:val="24"/>
          <w:lang w:val="en-US" w:eastAsia="zh-CN"/>
        </w:rPr>
        <w:t>I</w:t>
      </w:r>
      <w:r>
        <w:rPr>
          <w:b/>
          <w:bCs/>
          <w:spacing w:val="-10"/>
          <w:sz w:val="24"/>
        </w:rPr>
        <w:t>级</w:t>
      </w:r>
      <w:r>
        <w:rPr>
          <w:spacing w:val="-11"/>
        </w:rPr>
        <w:t>企业要求</w:t>
      </w:r>
      <w:r>
        <w:rPr>
          <w:rFonts w:hint="eastAsia"/>
          <w:spacing w:val="-11"/>
          <w:lang w:val="en-US" w:eastAsia="zh-CN"/>
        </w:rPr>
        <w:t xml:space="preserve"> </w:t>
      </w:r>
      <w:r>
        <w:t>制冷空调设备和系统维修保养类的专业工种人员应有合理的配置</w:t>
      </w:r>
      <w:r>
        <w:rPr>
          <w:rFonts w:hint="eastAsia"/>
          <w:lang w:eastAsia="zh-CN"/>
        </w:rPr>
        <w:t>：</w:t>
      </w:r>
      <w:r>
        <w:t>其中高级技工不少于</w:t>
      </w:r>
      <w:r>
        <w:rPr>
          <w:spacing w:val="-60"/>
        </w:rPr>
        <w:t xml:space="preserve"> </w:t>
      </w:r>
      <w:r>
        <w:t>3</w:t>
      </w:r>
      <w:r>
        <w:rPr>
          <w:rFonts w:hint="eastAsia"/>
          <w:spacing w:val="-60"/>
          <w:lang w:eastAsia="zh-CN"/>
        </w:rPr>
        <w:t>人</w:t>
      </w:r>
      <w:r>
        <w:rPr>
          <w:rFonts w:hint="eastAsia"/>
          <w:spacing w:val="-30"/>
          <w:lang w:val="en-US" w:eastAsia="zh-CN"/>
        </w:rPr>
        <w:t xml:space="preserve"> </w:t>
      </w:r>
      <w:r>
        <w:rPr>
          <w:rFonts w:hint="eastAsia"/>
          <w:b/>
          <w:bCs/>
          <w:lang w:val="en-US" w:eastAsia="zh-CN"/>
        </w:rPr>
        <w:t xml:space="preserve">/ </w:t>
      </w:r>
      <w:r>
        <w:t>中级技工不少于</w:t>
      </w:r>
      <w:r>
        <w:rPr>
          <w:spacing w:val="-60"/>
        </w:rPr>
        <w:t xml:space="preserve"> </w:t>
      </w:r>
      <w:r>
        <w:t>15</w:t>
      </w:r>
      <w:r>
        <w:rPr>
          <w:spacing w:val="-60"/>
        </w:rPr>
        <w:t xml:space="preserve"> </w:t>
      </w:r>
      <w:r>
        <w:rPr>
          <w:rFonts w:hint="eastAsia"/>
          <w:lang w:eastAsia="zh-CN"/>
        </w:rPr>
        <w:t>人</w:t>
      </w:r>
      <w:r>
        <w:rPr>
          <w:rFonts w:hint="eastAsia"/>
          <w:lang w:val="en-US" w:eastAsia="zh-CN"/>
        </w:rPr>
        <w:t xml:space="preserve"> </w:t>
      </w:r>
      <w:r>
        <w:rPr>
          <w:rFonts w:hint="eastAsia"/>
          <w:b/>
          <w:bCs/>
          <w:lang w:val="en-US" w:eastAsia="zh-CN"/>
        </w:rPr>
        <w:t xml:space="preserve">/ </w:t>
      </w:r>
      <w:r>
        <w:t>具有特种作业操作资格的焊工不少于</w:t>
      </w:r>
      <w:r>
        <w:rPr>
          <w:spacing w:val="-60"/>
        </w:rPr>
        <w:t xml:space="preserve"> </w:t>
      </w:r>
      <w:r>
        <w:t>4</w:t>
      </w:r>
      <w:r>
        <w:rPr>
          <w:spacing w:val="-60"/>
        </w:rPr>
        <w:t xml:space="preserve"> </w:t>
      </w:r>
      <w:r>
        <w:rPr>
          <w:rFonts w:hint="eastAsia"/>
          <w:lang w:eastAsia="zh-CN"/>
        </w:rPr>
        <w:t>人、</w:t>
      </w:r>
      <w:r>
        <w:rPr>
          <w:sz w:val="24"/>
        </w:rPr>
        <w:t xml:space="preserve">电工不少于 4 </w:t>
      </w:r>
      <w:r>
        <w:rPr>
          <w:rFonts w:hint="eastAsia"/>
          <w:sz w:val="24"/>
          <w:lang w:eastAsia="zh-CN"/>
        </w:rPr>
        <w:t>人，</w:t>
      </w:r>
      <w:r>
        <w:rPr>
          <w:rFonts w:hint="eastAsia"/>
          <w:b w:val="0"/>
          <w:bCs w:val="0"/>
          <w:sz w:val="24"/>
          <w:lang w:eastAsia="zh-CN"/>
        </w:rPr>
        <w:t>技工人员</w:t>
      </w:r>
      <w:r>
        <w:rPr>
          <w:b w:val="0"/>
          <w:bCs w:val="0"/>
          <w:sz w:val="24"/>
        </w:rPr>
        <w:t>总数不少于 30 人；</w:t>
      </w:r>
    </w:p>
    <w:p>
      <w:pPr>
        <w:pStyle w:val="4"/>
        <w:tabs>
          <w:tab w:val="left" w:pos="2059"/>
        </w:tabs>
        <w:spacing w:before="160" w:line="364" w:lineRule="auto"/>
        <w:ind w:left="880" w:right="311" w:firstLine="0"/>
        <w:jc w:val="left"/>
        <w:rPr>
          <w:b/>
          <w:sz w:val="24"/>
        </w:rPr>
      </w:pPr>
      <w:r>
        <w:rPr>
          <w:rFonts w:hint="eastAsia"/>
          <w:b/>
          <w:bCs/>
          <w:spacing w:val="-3"/>
          <w:sz w:val="24"/>
          <w:lang w:val="en-US" w:eastAsia="zh-CN"/>
        </w:rPr>
        <w:t>II</w:t>
      </w:r>
      <w:r>
        <w:rPr>
          <w:b/>
          <w:bCs/>
          <w:spacing w:val="-3"/>
          <w:sz w:val="24"/>
        </w:rPr>
        <w:t>级</w:t>
      </w:r>
      <w:r>
        <w:rPr>
          <w:spacing w:val="-3"/>
          <w:sz w:val="24"/>
        </w:rPr>
        <w:t>企业要求</w:t>
      </w:r>
      <w:r>
        <w:rPr>
          <w:rFonts w:hint="eastAsia"/>
          <w:spacing w:val="-3"/>
          <w:sz w:val="24"/>
          <w:lang w:val="en-US" w:eastAsia="zh-CN"/>
        </w:rPr>
        <w:t xml:space="preserve"> </w:t>
      </w:r>
      <w:r>
        <w:t>制冷空调设备和系统维修保养类的专业工种人员应有合理的配置</w:t>
      </w:r>
      <w:r>
        <w:rPr>
          <w:rFonts w:hint="eastAsia"/>
          <w:spacing w:val="-29"/>
          <w:lang w:eastAsia="zh-CN"/>
        </w:rPr>
        <w:t>：</w:t>
      </w:r>
      <w:r>
        <w:t>其</w:t>
      </w:r>
      <w:r>
        <w:rPr>
          <w:spacing w:val="-17"/>
        </w:rPr>
        <w:t>中</w:t>
      </w:r>
      <w:r>
        <w:t>高级技工不少于</w:t>
      </w:r>
      <w:r>
        <w:rPr>
          <w:spacing w:val="-60"/>
        </w:rPr>
        <w:t xml:space="preserve"> </w:t>
      </w:r>
      <w:r>
        <w:t>1</w:t>
      </w:r>
      <w:r>
        <w:rPr>
          <w:spacing w:val="-60"/>
        </w:rPr>
        <w:t xml:space="preserve"> </w:t>
      </w:r>
      <w:r>
        <w:rPr>
          <w:rFonts w:hint="eastAsia"/>
          <w:lang w:eastAsia="zh-CN"/>
        </w:rPr>
        <w:t>人</w:t>
      </w:r>
      <w:r>
        <w:rPr>
          <w:rFonts w:hint="eastAsia"/>
          <w:spacing w:val="-30"/>
          <w:lang w:val="en-US" w:eastAsia="zh-CN"/>
        </w:rPr>
        <w:t xml:space="preserve"> </w:t>
      </w:r>
      <w:r>
        <w:rPr>
          <w:rFonts w:hint="eastAsia"/>
          <w:b/>
          <w:bCs/>
          <w:lang w:val="en-US" w:eastAsia="zh-CN"/>
        </w:rPr>
        <w:t xml:space="preserve">/ </w:t>
      </w:r>
      <w:r>
        <w:t>中级技工不少于</w:t>
      </w:r>
      <w:r>
        <w:rPr>
          <w:spacing w:val="-60"/>
        </w:rPr>
        <w:t xml:space="preserve"> </w:t>
      </w:r>
      <w:r>
        <w:t>10</w:t>
      </w:r>
      <w:r>
        <w:rPr>
          <w:spacing w:val="-60"/>
        </w:rPr>
        <w:t xml:space="preserve"> </w:t>
      </w:r>
      <w:r>
        <w:rPr>
          <w:rFonts w:hint="eastAsia"/>
          <w:lang w:eastAsia="zh-CN"/>
        </w:rPr>
        <w:t>人</w:t>
      </w:r>
      <w:r>
        <w:rPr>
          <w:rFonts w:hint="eastAsia"/>
          <w:lang w:val="en-US" w:eastAsia="zh-CN"/>
        </w:rPr>
        <w:t xml:space="preserve"> </w:t>
      </w:r>
      <w:r>
        <w:rPr>
          <w:rFonts w:hint="eastAsia"/>
          <w:b/>
          <w:bCs/>
          <w:lang w:val="en-US" w:eastAsia="zh-CN"/>
        </w:rPr>
        <w:t xml:space="preserve">/ </w:t>
      </w:r>
      <w:r>
        <w:t>具有特种作业操作资格的焊工不少于</w:t>
      </w:r>
      <w:r>
        <w:rPr>
          <w:spacing w:val="-60"/>
        </w:rPr>
        <w:t xml:space="preserve"> </w:t>
      </w:r>
      <w:r>
        <w:t>3</w:t>
      </w:r>
      <w:r>
        <w:rPr>
          <w:spacing w:val="-60"/>
        </w:rPr>
        <w:t xml:space="preserve"> </w:t>
      </w:r>
      <w:r>
        <w:rPr>
          <w:rFonts w:hint="eastAsia"/>
          <w:lang w:eastAsia="zh-CN"/>
        </w:rPr>
        <w:t>人</w:t>
      </w:r>
      <w:r>
        <w:rPr>
          <w:spacing w:val="-27"/>
        </w:rPr>
        <w:t>、</w:t>
      </w:r>
      <w:r>
        <w:rPr>
          <w:spacing w:val="-16"/>
        </w:rPr>
        <w:t>电</w:t>
      </w:r>
      <w:r>
        <w:rPr>
          <w:sz w:val="24"/>
        </w:rPr>
        <w:t xml:space="preserve">工不少于 3 </w:t>
      </w:r>
      <w:r>
        <w:rPr>
          <w:rFonts w:hint="eastAsia"/>
          <w:sz w:val="24"/>
          <w:lang w:eastAsia="zh-CN"/>
        </w:rPr>
        <w:t>人，</w:t>
      </w:r>
      <w:r>
        <w:rPr>
          <w:rFonts w:hint="eastAsia"/>
          <w:b w:val="0"/>
          <w:bCs w:val="0"/>
          <w:sz w:val="24"/>
          <w:lang w:eastAsia="zh-CN"/>
        </w:rPr>
        <w:t>技工人员</w:t>
      </w:r>
      <w:r>
        <w:rPr>
          <w:b w:val="0"/>
          <w:sz w:val="24"/>
        </w:rPr>
        <w:t>总数不少于 20 人；</w:t>
      </w:r>
    </w:p>
    <w:p>
      <w:pPr>
        <w:pStyle w:val="4"/>
        <w:tabs>
          <w:tab w:val="left" w:pos="2181"/>
        </w:tabs>
        <w:spacing w:before="161" w:line="364" w:lineRule="auto"/>
        <w:ind w:left="880" w:right="347"/>
      </w:pPr>
      <w:r>
        <w:rPr>
          <w:b/>
          <w:bCs/>
          <w:sz w:val="24"/>
        </w:rPr>
        <w:t>III</w:t>
      </w:r>
      <w:r>
        <w:rPr>
          <w:b/>
          <w:bCs/>
          <w:spacing w:val="-13"/>
          <w:sz w:val="24"/>
        </w:rPr>
        <w:t>级</w:t>
      </w:r>
      <w:r>
        <w:rPr>
          <w:spacing w:val="-13"/>
          <w:sz w:val="24"/>
        </w:rPr>
        <w:t>企业要求</w:t>
      </w:r>
      <w:r>
        <w:rPr>
          <w:rFonts w:hint="eastAsia"/>
          <w:spacing w:val="-13"/>
          <w:sz w:val="24"/>
          <w:lang w:val="en-US" w:eastAsia="zh-CN"/>
        </w:rPr>
        <w:t xml:space="preserve"> </w:t>
      </w:r>
      <w:r>
        <w:t>制冷空调设备和系统维修保养类的专业工种人员应有合理的配置</w:t>
      </w:r>
      <w:r>
        <w:rPr>
          <w:rFonts w:hint="eastAsia"/>
          <w:lang w:eastAsia="zh-CN"/>
        </w:rPr>
        <w:t>：</w:t>
      </w:r>
      <w:r>
        <w:t>其中中级技工不少于</w:t>
      </w:r>
      <w:r>
        <w:rPr>
          <w:spacing w:val="-61"/>
        </w:rPr>
        <w:t xml:space="preserve"> </w:t>
      </w:r>
      <w:r>
        <w:t>5</w:t>
      </w:r>
      <w:r>
        <w:rPr>
          <w:rFonts w:hint="eastAsia"/>
          <w:spacing w:val="-60"/>
          <w:lang w:eastAsia="zh-CN"/>
        </w:rPr>
        <w:t>人</w:t>
      </w:r>
      <w:r>
        <w:rPr>
          <w:rFonts w:hint="eastAsia"/>
          <w:spacing w:val="-30"/>
          <w:lang w:val="en-US" w:eastAsia="zh-CN"/>
        </w:rPr>
        <w:t xml:space="preserve"> </w:t>
      </w:r>
      <w:r>
        <w:rPr>
          <w:rFonts w:hint="eastAsia"/>
          <w:b/>
          <w:bCs/>
          <w:lang w:val="en-US" w:eastAsia="zh-CN"/>
        </w:rPr>
        <w:t xml:space="preserve">/ </w:t>
      </w:r>
      <w:r>
        <w:t>具有特种作业操作资格的焊工不少于</w:t>
      </w:r>
      <w:r>
        <w:rPr>
          <w:spacing w:val="-60"/>
        </w:rPr>
        <w:t xml:space="preserve"> </w:t>
      </w:r>
      <w:r>
        <w:t>2</w:t>
      </w:r>
      <w:r>
        <w:rPr>
          <w:rFonts w:hint="eastAsia"/>
          <w:spacing w:val="-60"/>
          <w:lang w:eastAsia="zh-CN"/>
        </w:rPr>
        <w:t>人</w:t>
      </w:r>
      <w:r>
        <w:t>、电工不少于</w:t>
      </w:r>
      <w:r>
        <w:rPr>
          <w:spacing w:val="-60"/>
        </w:rPr>
        <w:t xml:space="preserve"> </w:t>
      </w:r>
      <w:r>
        <w:t>2</w:t>
      </w:r>
      <w:r>
        <w:rPr>
          <w:spacing w:val="-60"/>
        </w:rPr>
        <w:t xml:space="preserve"> </w:t>
      </w:r>
      <w:r>
        <w:rPr>
          <w:rFonts w:hint="eastAsia"/>
          <w:sz w:val="24"/>
          <w:lang w:eastAsia="zh-CN"/>
        </w:rPr>
        <w:t>人，</w:t>
      </w:r>
      <w:r>
        <w:rPr>
          <w:rFonts w:hint="eastAsia"/>
          <w:b w:val="0"/>
          <w:bCs w:val="0"/>
          <w:sz w:val="24"/>
          <w:lang w:eastAsia="zh-CN"/>
        </w:rPr>
        <w:t>技工人员</w:t>
      </w:r>
      <w:r>
        <w:rPr>
          <w:b w:val="0"/>
        </w:rPr>
        <w:t>总</w:t>
      </w:r>
      <w:r>
        <w:rPr>
          <w:b w:val="0"/>
          <w:spacing w:val="-17"/>
        </w:rPr>
        <w:t>数</w:t>
      </w:r>
      <w:r>
        <w:t>不少于 10 人</w:t>
      </w:r>
      <w:r>
        <w:rPr>
          <w:rFonts w:hint="eastAsia"/>
          <w:lang w:eastAsia="zh-CN"/>
        </w:rPr>
        <w:t>。</w:t>
      </w:r>
    </w:p>
    <w:p>
      <w:pPr>
        <w:pStyle w:val="4"/>
        <w:tabs>
          <w:tab w:val="left" w:pos="1938"/>
        </w:tabs>
        <w:spacing w:before="160" w:line="364" w:lineRule="auto"/>
        <w:ind w:left="792" w:leftChars="141" w:right="311" w:hanging="482" w:hangingChars="200"/>
      </w:pPr>
      <w:r>
        <w:rPr>
          <w:rFonts w:hint="eastAsia"/>
          <w:b/>
          <w:lang w:val="en-US" w:eastAsia="zh-CN"/>
        </w:rPr>
        <w:t>B</w:t>
      </w:r>
      <w:r>
        <w:rPr>
          <w:b/>
        </w:rPr>
        <w:t>类</w:t>
      </w:r>
      <w:r>
        <w:rPr>
          <w:rFonts w:hint="eastAsia"/>
          <w:b/>
          <w:lang w:val="en-US" w:eastAsia="zh-CN"/>
        </w:rPr>
        <w:t xml:space="preserve"> </w:t>
      </w:r>
      <w:r>
        <w:rPr>
          <w:b/>
        </w:rPr>
        <w:t>特级</w:t>
      </w:r>
      <w:r>
        <w:rPr>
          <w:b w:val="0"/>
          <w:bCs/>
        </w:rPr>
        <w:t>企业</w:t>
      </w:r>
      <w:r>
        <w:t>要求</w:t>
      </w:r>
      <w:r>
        <w:rPr>
          <w:rFonts w:hint="eastAsia"/>
          <w:lang w:val="en-US" w:eastAsia="zh-CN"/>
        </w:rPr>
        <w:t xml:space="preserve"> </w:t>
      </w:r>
      <w:r>
        <w:t>净化空调维修保养类的专业工种人员应有合理的配置</w:t>
      </w:r>
      <w:r>
        <w:rPr>
          <w:rFonts w:hint="eastAsia"/>
          <w:lang w:eastAsia="zh-CN"/>
        </w:rPr>
        <w:t>：</w:t>
      </w:r>
      <w:r>
        <w:t>其中高级技工不少于</w:t>
      </w:r>
      <w:r>
        <w:rPr>
          <w:spacing w:val="-60"/>
        </w:rPr>
        <w:t xml:space="preserve"> </w:t>
      </w:r>
      <w:r>
        <w:t>8</w:t>
      </w:r>
      <w:r>
        <w:rPr>
          <w:spacing w:val="-60"/>
        </w:rPr>
        <w:t xml:space="preserve"> </w:t>
      </w:r>
      <w:r>
        <w:rPr>
          <w:rFonts w:hint="eastAsia"/>
          <w:lang w:eastAsia="zh-CN"/>
        </w:rPr>
        <w:t>人</w:t>
      </w:r>
      <w:r>
        <w:rPr>
          <w:rFonts w:hint="eastAsia"/>
          <w:spacing w:val="-30"/>
          <w:lang w:val="en-US" w:eastAsia="zh-CN"/>
        </w:rPr>
        <w:t xml:space="preserve"> </w:t>
      </w:r>
      <w:r>
        <w:rPr>
          <w:rFonts w:hint="eastAsia"/>
          <w:b/>
          <w:bCs/>
          <w:lang w:val="en-US" w:eastAsia="zh-CN"/>
        </w:rPr>
        <w:t xml:space="preserve">/ </w:t>
      </w:r>
      <w:r>
        <w:t>中级技工不少于</w:t>
      </w:r>
      <w:r>
        <w:rPr>
          <w:spacing w:val="-60"/>
        </w:rPr>
        <w:t xml:space="preserve"> </w:t>
      </w:r>
      <w:r>
        <w:t>18</w:t>
      </w:r>
      <w:r>
        <w:rPr>
          <w:spacing w:val="-60"/>
        </w:rPr>
        <w:t xml:space="preserve"> </w:t>
      </w:r>
      <w:r>
        <w:rPr>
          <w:rFonts w:hint="eastAsia"/>
          <w:lang w:eastAsia="zh-CN"/>
        </w:rPr>
        <w:t>人</w:t>
      </w:r>
      <w:r>
        <w:rPr>
          <w:rFonts w:hint="eastAsia"/>
          <w:spacing w:val="-30"/>
          <w:lang w:val="en-US" w:eastAsia="zh-CN"/>
        </w:rPr>
        <w:t xml:space="preserve"> </w:t>
      </w:r>
      <w:r>
        <w:rPr>
          <w:rFonts w:hint="eastAsia"/>
          <w:b/>
          <w:bCs/>
          <w:lang w:val="en-US" w:eastAsia="zh-CN"/>
        </w:rPr>
        <w:t xml:space="preserve">/ </w:t>
      </w:r>
      <w:r>
        <w:t>具有特种作业操作资格的焊工不少于</w:t>
      </w:r>
      <w:r>
        <w:rPr>
          <w:spacing w:val="-60"/>
        </w:rPr>
        <w:t xml:space="preserve"> </w:t>
      </w:r>
      <w:r>
        <w:t>6</w:t>
      </w:r>
      <w:r>
        <w:rPr>
          <w:spacing w:val="-60"/>
        </w:rPr>
        <w:t xml:space="preserve"> </w:t>
      </w:r>
      <w:r>
        <w:rPr>
          <w:rFonts w:hint="eastAsia"/>
          <w:spacing w:val="-60"/>
          <w:lang w:eastAsia="zh-CN"/>
        </w:rPr>
        <w:t>人</w:t>
      </w:r>
      <w:r>
        <w:rPr>
          <w:spacing w:val="-8"/>
        </w:rPr>
        <w:t>、</w:t>
      </w:r>
      <w:r>
        <w:t>电工不少于</w:t>
      </w:r>
      <w:r>
        <w:rPr>
          <w:spacing w:val="-60"/>
        </w:rPr>
        <w:t xml:space="preserve"> </w:t>
      </w:r>
      <w:r>
        <w:rPr>
          <w:spacing w:val="-16"/>
        </w:rPr>
        <w:t>6</w:t>
      </w:r>
      <w:r>
        <w:rPr>
          <w:rFonts w:hint="eastAsia"/>
          <w:b w:val="0"/>
          <w:bCs w:val="0"/>
          <w:sz w:val="24"/>
          <w:lang w:eastAsia="zh-CN"/>
        </w:rPr>
        <w:t>人，技工人员</w:t>
      </w:r>
      <w:r>
        <w:rPr>
          <w:b w:val="0"/>
          <w:bCs w:val="0"/>
        </w:rPr>
        <w:t>总数不少于 50 人；</w:t>
      </w:r>
    </w:p>
    <w:p>
      <w:pPr>
        <w:pStyle w:val="4"/>
        <w:tabs>
          <w:tab w:val="left" w:pos="1937"/>
        </w:tabs>
        <w:spacing w:before="160" w:line="364" w:lineRule="auto"/>
        <w:ind w:left="790" w:leftChars="359" w:right="311" w:firstLine="0" w:firstLineChars="0"/>
      </w:pPr>
      <w:r>
        <w:rPr>
          <w:rFonts w:hint="eastAsia"/>
          <w:b/>
          <w:bCs/>
          <w:sz w:val="24"/>
          <w:lang w:val="en-US" w:eastAsia="zh-CN"/>
        </w:rPr>
        <w:t>I</w:t>
      </w:r>
      <w:r>
        <w:rPr>
          <w:b/>
          <w:bCs/>
          <w:spacing w:val="-10"/>
          <w:sz w:val="24"/>
        </w:rPr>
        <w:t>级</w:t>
      </w:r>
      <w:r>
        <w:rPr>
          <w:spacing w:val="-11"/>
        </w:rPr>
        <w:t>企业要求</w:t>
      </w:r>
      <w:r>
        <w:rPr>
          <w:rFonts w:hint="eastAsia"/>
          <w:spacing w:val="-11"/>
          <w:lang w:val="en-US" w:eastAsia="zh-CN"/>
        </w:rPr>
        <w:t xml:space="preserve"> </w:t>
      </w:r>
      <w:r>
        <w:t>净化空调维修保养类的专业工种人员应有合理的配置</w:t>
      </w:r>
      <w:r>
        <w:rPr>
          <w:rFonts w:hint="eastAsia"/>
          <w:lang w:eastAsia="zh-CN"/>
        </w:rPr>
        <w:t>：</w:t>
      </w:r>
      <w:r>
        <w:t>其中高级技工不少于</w:t>
      </w:r>
      <w:r>
        <w:rPr>
          <w:spacing w:val="-60"/>
        </w:rPr>
        <w:t xml:space="preserve"> </w:t>
      </w:r>
      <w:r>
        <w:t>3</w:t>
      </w:r>
      <w:r>
        <w:rPr>
          <w:spacing w:val="-60"/>
        </w:rPr>
        <w:t xml:space="preserve"> </w:t>
      </w:r>
      <w:r>
        <w:rPr>
          <w:rFonts w:hint="eastAsia"/>
          <w:lang w:eastAsia="zh-CN"/>
        </w:rPr>
        <w:t>人</w:t>
      </w:r>
      <w:r>
        <w:rPr>
          <w:rFonts w:hint="eastAsia"/>
          <w:spacing w:val="-30"/>
          <w:lang w:val="en-US" w:eastAsia="zh-CN"/>
        </w:rPr>
        <w:t xml:space="preserve"> </w:t>
      </w:r>
      <w:r>
        <w:rPr>
          <w:rFonts w:hint="eastAsia"/>
          <w:b/>
          <w:bCs/>
          <w:lang w:val="en-US" w:eastAsia="zh-CN"/>
        </w:rPr>
        <w:t xml:space="preserve">/ </w:t>
      </w:r>
      <w:r>
        <w:t>中级技工不少于</w:t>
      </w:r>
      <w:r>
        <w:rPr>
          <w:spacing w:val="-60"/>
        </w:rPr>
        <w:t xml:space="preserve"> </w:t>
      </w:r>
      <w:r>
        <w:t>15</w:t>
      </w:r>
      <w:r>
        <w:rPr>
          <w:spacing w:val="-60"/>
        </w:rPr>
        <w:t xml:space="preserve"> </w:t>
      </w:r>
      <w:r>
        <w:rPr>
          <w:rFonts w:hint="eastAsia"/>
          <w:lang w:eastAsia="zh-CN"/>
        </w:rPr>
        <w:t>人</w:t>
      </w:r>
      <w:r>
        <w:rPr>
          <w:rFonts w:hint="eastAsia"/>
          <w:spacing w:val="-30"/>
          <w:lang w:val="en-US" w:eastAsia="zh-CN"/>
        </w:rPr>
        <w:t xml:space="preserve"> </w:t>
      </w:r>
      <w:r>
        <w:rPr>
          <w:rFonts w:hint="eastAsia"/>
          <w:b/>
          <w:bCs/>
          <w:lang w:val="en-US" w:eastAsia="zh-CN"/>
        </w:rPr>
        <w:t xml:space="preserve">/ </w:t>
      </w:r>
      <w:r>
        <w:t>具有特种作业操作资格的焊工不少于</w:t>
      </w:r>
      <w:r>
        <w:rPr>
          <w:spacing w:val="-60"/>
        </w:rPr>
        <w:t xml:space="preserve"> </w:t>
      </w:r>
      <w:r>
        <w:t>4</w:t>
      </w:r>
      <w:r>
        <w:rPr>
          <w:spacing w:val="-60"/>
        </w:rPr>
        <w:t xml:space="preserve"> </w:t>
      </w:r>
      <w:r>
        <w:rPr>
          <w:rFonts w:hint="eastAsia"/>
          <w:lang w:eastAsia="zh-CN"/>
        </w:rPr>
        <w:t>人</w:t>
      </w:r>
      <w:r>
        <w:rPr>
          <w:spacing w:val="-8"/>
        </w:rPr>
        <w:t>、</w:t>
      </w:r>
      <w:r>
        <w:t>电工不少于</w:t>
      </w:r>
      <w:r>
        <w:rPr>
          <w:spacing w:val="-60"/>
        </w:rPr>
        <w:t xml:space="preserve"> </w:t>
      </w:r>
      <w:r>
        <w:rPr>
          <w:spacing w:val="-16"/>
        </w:rPr>
        <w:t>4</w:t>
      </w:r>
      <w:r>
        <w:rPr>
          <w:rFonts w:hint="eastAsia"/>
          <w:b w:val="0"/>
          <w:bCs w:val="0"/>
          <w:sz w:val="24"/>
          <w:lang w:eastAsia="zh-CN"/>
        </w:rPr>
        <w:t>人</w:t>
      </w:r>
      <w:r>
        <w:rPr>
          <w:rFonts w:hint="eastAsia"/>
          <w:sz w:val="24"/>
          <w:lang w:eastAsia="zh-CN"/>
        </w:rPr>
        <w:t>，</w:t>
      </w:r>
      <w:r>
        <w:rPr>
          <w:rFonts w:hint="eastAsia"/>
          <w:b w:val="0"/>
          <w:bCs w:val="0"/>
          <w:sz w:val="24"/>
          <w:lang w:eastAsia="zh-CN"/>
        </w:rPr>
        <w:t>技工人员</w:t>
      </w:r>
      <w:r>
        <w:rPr>
          <w:b w:val="0"/>
          <w:bCs w:val="0"/>
        </w:rPr>
        <w:t>总数不少于 30 人；</w:t>
      </w:r>
    </w:p>
    <w:p>
      <w:pPr>
        <w:pStyle w:val="4"/>
        <w:ind w:left="0"/>
        <w:rPr>
          <w:b/>
          <w:sz w:val="25"/>
        </w:rPr>
      </w:pPr>
    </w:p>
    <w:p>
      <w:pPr>
        <w:pStyle w:val="4"/>
        <w:tabs>
          <w:tab w:val="left" w:pos="2059"/>
        </w:tabs>
        <w:spacing w:before="0" w:line="364" w:lineRule="auto"/>
        <w:ind w:left="790" w:leftChars="359" w:right="311"/>
      </w:pPr>
      <w:r>
        <w:rPr>
          <w:rFonts w:hint="eastAsia"/>
          <w:b/>
          <w:bCs/>
          <w:spacing w:val="-3"/>
          <w:sz w:val="24"/>
          <w:lang w:val="en-US" w:eastAsia="zh-CN"/>
        </w:rPr>
        <w:t>II</w:t>
      </w:r>
      <w:r>
        <w:rPr>
          <w:b/>
          <w:bCs/>
          <w:spacing w:val="-3"/>
          <w:sz w:val="24"/>
        </w:rPr>
        <w:t>级</w:t>
      </w:r>
      <w:r>
        <w:rPr>
          <w:spacing w:val="-3"/>
          <w:sz w:val="24"/>
        </w:rPr>
        <w:t>企业要求</w:t>
      </w:r>
      <w:r>
        <w:rPr>
          <w:rFonts w:hint="eastAsia"/>
          <w:spacing w:val="-3"/>
          <w:sz w:val="24"/>
          <w:lang w:val="en-US" w:eastAsia="zh-CN"/>
        </w:rPr>
        <w:t xml:space="preserve"> </w:t>
      </w:r>
      <w:r>
        <w:t>净化空调维修保养类的专业工种人员应有合理的配置</w:t>
      </w:r>
      <w:r>
        <w:rPr>
          <w:rFonts w:hint="eastAsia"/>
          <w:lang w:eastAsia="zh-CN"/>
        </w:rPr>
        <w:t>：</w:t>
      </w:r>
      <w:r>
        <w:t>其中高级技工</w:t>
      </w:r>
      <w:r>
        <w:rPr>
          <w:spacing w:val="-17"/>
        </w:rPr>
        <w:t>不</w:t>
      </w:r>
      <w:r>
        <w:t>少于</w:t>
      </w:r>
      <w:r>
        <w:rPr>
          <w:spacing w:val="-60"/>
        </w:rPr>
        <w:t xml:space="preserve"> </w:t>
      </w:r>
      <w:r>
        <w:t>1</w:t>
      </w:r>
      <w:r>
        <w:rPr>
          <w:spacing w:val="-60"/>
        </w:rPr>
        <w:t xml:space="preserve"> </w:t>
      </w:r>
      <w:r>
        <w:rPr>
          <w:rFonts w:hint="eastAsia"/>
          <w:lang w:eastAsia="zh-CN"/>
        </w:rPr>
        <w:t>人</w:t>
      </w:r>
      <w:r>
        <w:rPr>
          <w:rFonts w:hint="eastAsia"/>
          <w:spacing w:val="-30"/>
          <w:lang w:val="en-US" w:eastAsia="zh-CN"/>
        </w:rPr>
        <w:t xml:space="preserve"> </w:t>
      </w:r>
      <w:r>
        <w:rPr>
          <w:rFonts w:hint="eastAsia"/>
          <w:b/>
          <w:bCs/>
          <w:lang w:val="en-US" w:eastAsia="zh-CN"/>
        </w:rPr>
        <w:t xml:space="preserve">/ </w:t>
      </w:r>
      <w:r>
        <w:t>中级技工不少于</w:t>
      </w:r>
      <w:r>
        <w:rPr>
          <w:spacing w:val="-60"/>
        </w:rPr>
        <w:t xml:space="preserve"> </w:t>
      </w:r>
      <w:r>
        <w:t>10</w:t>
      </w:r>
      <w:r>
        <w:rPr>
          <w:spacing w:val="-60"/>
        </w:rPr>
        <w:t xml:space="preserve"> </w:t>
      </w:r>
      <w:r>
        <w:rPr>
          <w:rFonts w:hint="eastAsia"/>
          <w:lang w:eastAsia="zh-CN"/>
        </w:rPr>
        <w:t>人</w:t>
      </w:r>
      <w:r>
        <w:rPr>
          <w:rFonts w:hint="eastAsia"/>
          <w:lang w:val="en-US" w:eastAsia="zh-CN"/>
        </w:rPr>
        <w:t xml:space="preserve"> </w:t>
      </w:r>
      <w:r>
        <w:rPr>
          <w:rFonts w:hint="eastAsia"/>
          <w:b/>
          <w:bCs/>
          <w:lang w:val="en-US" w:eastAsia="zh-CN"/>
        </w:rPr>
        <w:t xml:space="preserve">/ </w:t>
      </w:r>
      <w:r>
        <w:t>具有特种作业操作资格的焊工不少于</w:t>
      </w:r>
      <w:r>
        <w:rPr>
          <w:spacing w:val="-60"/>
        </w:rPr>
        <w:t xml:space="preserve"> </w:t>
      </w:r>
      <w:r>
        <w:t>3</w:t>
      </w:r>
      <w:r>
        <w:rPr>
          <w:spacing w:val="-60"/>
        </w:rPr>
        <w:t xml:space="preserve"> </w:t>
      </w:r>
      <w:r>
        <w:rPr>
          <w:rFonts w:hint="eastAsia"/>
          <w:lang w:eastAsia="zh-CN"/>
        </w:rPr>
        <w:t>人</w:t>
      </w:r>
      <w:r>
        <w:rPr>
          <w:spacing w:val="-8"/>
        </w:rPr>
        <w:t>、</w:t>
      </w:r>
      <w:r>
        <w:t>电工不少于</w:t>
      </w:r>
      <w:r>
        <w:rPr>
          <w:spacing w:val="-60"/>
        </w:rPr>
        <w:t xml:space="preserve"> </w:t>
      </w:r>
      <w:r>
        <w:rPr>
          <w:spacing w:val="-16"/>
        </w:rPr>
        <w:t>3</w:t>
      </w:r>
      <w:r>
        <w:rPr>
          <w:rFonts w:hint="eastAsia"/>
          <w:b w:val="0"/>
          <w:bCs w:val="0"/>
          <w:sz w:val="24"/>
          <w:lang w:eastAsia="zh-CN"/>
        </w:rPr>
        <w:t>人</w:t>
      </w:r>
      <w:r>
        <w:rPr>
          <w:rFonts w:hint="eastAsia"/>
          <w:sz w:val="24"/>
          <w:lang w:eastAsia="zh-CN"/>
        </w:rPr>
        <w:t>，</w:t>
      </w:r>
      <w:r>
        <w:rPr>
          <w:rFonts w:hint="eastAsia"/>
          <w:b w:val="0"/>
          <w:bCs w:val="0"/>
          <w:sz w:val="24"/>
          <w:lang w:eastAsia="zh-CN"/>
        </w:rPr>
        <w:t>技工人员</w:t>
      </w:r>
      <w:r>
        <w:t>总数不少于 20 人；</w:t>
      </w:r>
    </w:p>
    <w:p>
      <w:pPr>
        <w:tabs>
          <w:tab w:val="left" w:pos="1938"/>
          <w:tab w:val="left" w:pos="2059"/>
          <w:tab w:val="left" w:pos="2181"/>
        </w:tabs>
        <w:spacing w:before="161" w:line="364" w:lineRule="auto"/>
        <w:ind w:left="790" w:leftChars="359" w:right="191" w:firstLine="0" w:firstLineChars="0"/>
        <w:jc w:val="left"/>
        <w:rPr>
          <w:b w:val="0"/>
          <w:w w:val="99"/>
          <w:sz w:val="24"/>
        </w:rPr>
      </w:pPr>
      <w:r>
        <w:rPr>
          <w:b/>
          <w:bCs/>
          <w:sz w:val="24"/>
        </w:rPr>
        <w:t>III</w:t>
      </w:r>
      <w:r>
        <w:rPr>
          <w:b/>
          <w:bCs/>
          <w:spacing w:val="-13"/>
          <w:sz w:val="24"/>
        </w:rPr>
        <w:t>级</w:t>
      </w:r>
      <w:r>
        <w:rPr>
          <w:spacing w:val="-13"/>
          <w:sz w:val="24"/>
        </w:rPr>
        <w:t>企业要求</w:t>
      </w:r>
      <w:r>
        <w:rPr>
          <w:rFonts w:hint="eastAsia"/>
          <w:spacing w:val="-13"/>
          <w:sz w:val="24"/>
          <w:lang w:val="en-US" w:eastAsia="zh-CN"/>
        </w:rPr>
        <w:t xml:space="preserve"> </w:t>
      </w:r>
      <w:r>
        <w:rPr>
          <w:sz w:val="24"/>
        </w:rPr>
        <w:t>净化空调维修保养类的专业工种人员应有合理的配置</w:t>
      </w:r>
      <w:r>
        <w:rPr>
          <w:rFonts w:hint="eastAsia"/>
          <w:sz w:val="24"/>
          <w:lang w:eastAsia="zh-CN"/>
        </w:rPr>
        <w:t>：</w:t>
      </w:r>
      <w:r>
        <w:rPr>
          <w:sz w:val="24"/>
        </w:rPr>
        <w:t>其中中级技工不少</w:t>
      </w:r>
      <w:r>
        <w:rPr>
          <w:spacing w:val="60"/>
          <w:sz w:val="24"/>
        </w:rPr>
        <w:t>于</w:t>
      </w:r>
      <w:r>
        <w:rPr>
          <w:sz w:val="24"/>
        </w:rPr>
        <w:t>5</w:t>
      </w:r>
      <w:r>
        <w:rPr>
          <w:spacing w:val="-60"/>
          <w:sz w:val="24"/>
        </w:rPr>
        <w:t xml:space="preserve"> </w:t>
      </w:r>
      <w:r>
        <w:rPr>
          <w:rFonts w:hint="eastAsia"/>
          <w:sz w:val="24"/>
          <w:lang w:eastAsia="zh-CN"/>
        </w:rPr>
        <w:t>人</w:t>
      </w:r>
      <w:r>
        <w:rPr>
          <w:rFonts w:hint="eastAsia"/>
          <w:spacing w:val="-30"/>
          <w:lang w:val="en-US" w:eastAsia="zh-CN"/>
        </w:rPr>
        <w:t xml:space="preserve"> </w:t>
      </w:r>
      <w:r>
        <w:rPr>
          <w:rFonts w:hint="eastAsia"/>
          <w:b/>
          <w:bCs/>
          <w:lang w:val="en-US" w:eastAsia="zh-CN"/>
        </w:rPr>
        <w:t xml:space="preserve">/ </w:t>
      </w:r>
      <w:r>
        <w:rPr>
          <w:sz w:val="24"/>
        </w:rPr>
        <w:t>具有特种作业操作资格的焊工不少于</w:t>
      </w:r>
      <w:r>
        <w:rPr>
          <w:spacing w:val="-60"/>
          <w:sz w:val="24"/>
        </w:rPr>
        <w:t xml:space="preserve"> </w:t>
      </w:r>
      <w:r>
        <w:rPr>
          <w:sz w:val="24"/>
        </w:rPr>
        <w:t>2</w:t>
      </w:r>
      <w:r>
        <w:rPr>
          <w:spacing w:val="-60"/>
          <w:sz w:val="24"/>
        </w:rPr>
        <w:t xml:space="preserve"> </w:t>
      </w:r>
      <w:r>
        <w:rPr>
          <w:rFonts w:hint="eastAsia"/>
          <w:spacing w:val="-60"/>
          <w:sz w:val="24"/>
          <w:lang w:eastAsia="zh-CN"/>
        </w:rPr>
        <w:t>人</w:t>
      </w:r>
      <w:r>
        <w:rPr>
          <w:spacing w:val="-111"/>
          <w:sz w:val="24"/>
        </w:rPr>
        <w:t>、</w:t>
      </w:r>
      <w:r>
        <w:rPr>
          <w:sz w:val="24"/>
        </w:rPr>
        <w:t>电工不少于</w:t>
      </w:r>
      <w:r>
        <w:rPr>
          <w:spacing w:val="-60"/>
          <w:sz w:val="24"/>
        </w:rPr>
        <w:t xml:space="preserve"> </w:t>
      </w:r>
      <w:r>
        <w:rPr>
          <w:sz w:val="24"/>
        </w:rPr>
        <w:t>2</w:t>
      </w:r>
      <w:r>
        <w:rPr>
          <w:spacing w:val="-60"/>
          <w:sz w:val="24"/>
        </w:rPr>
        <w:t xml:space="preserve"> </w:t>
      </w:r>
      <w:r>
        <w:rPr>
          <w:rFonts w:hint="eastAsia"/>
          <w:b w:val="0"/>
          <w:bCs w:val="0"/>
          <w:sz w:val="24"/>
          <w:lang w:eastAsia="zh-CN"/>
        </w:rPr>
        <w:t>人</w:t>
      </w:r>
      <w:r>
        <w:rPr>
          <w:rFonts w:hint="eastAsia"/>
          <w:sz w:val="24"/>
          <w:lang w:eastAsia="zh-CN"/>
        </w:rPr>
        <w:t>，</w:t>
      </w:r>
      <w:r>
        <w:rPr>
          <w:rFonts w:hint="eastAsia"/>
          <w:b w:val="0"/>
          <w:bCs w:val="0"/>
          <w:sz w:val="24"/>
          <w:lang w:eastAsia="zh-CN"/>
        </w:rPr>
        <w:t>技工人员</w:t>
      </w:r>
      <w:r>
        <w:rPr>
          <w:b w:val="0"/>
          <w:w w:val="99"/>
          <w:sz w:val="24"/>
        </w:rPr>
        <w:t>总数不少于</w:t>
      </w:r>
      <w:r>
        <w:rPr>
          <w:b w:val="0"/>
          <w:spacing w:val="-60"/>
          <w:sz w:val="24"/>
        </w:rPr>
        <w:t xml:space="preserve"> </w:t>
      </w:r>
      <w:r>
        <w:rPr>
          <w:b w:val="0"/>
          <w:w w:val="99"/>
          <w:sz w:val="24"/>
        </w:rPr>
        <w:t>10</w:t>
      </w:r>
      <w:r>
        <w:rPr>
          <w:b w:val="0"/>
          <w:spacing w:val="-60"/>
          <w:sz w:val="24"/>
        </w:rPr>
        <w:t xml:space="preserve"> </w:t>
      </w:r>
      <w:r>
        <w:rPr>
          <w:b w:val="0"/>
          <w:w w:val="99"/>
          <w:sz w:val="24"/>
        </w:rPr>
        <w:t>人</w:t>
      </w:r>
      <w:r>
        <w:rPr>
          <w:rFonts w:hint="eastAsia"/>
          <w:b w:val="0"/>
          <w:w w:val="99"/>
          <w:sz w:val="24"/>
          <w:lang w:eastAsia="zh-CN"/>
        </w:rPr>
        <w:t>。</w:t>
      </w:r>
    </w:p>
    <w:p>
      <w:pPr>
        <w:tabs>
          <w:tab w:val="left" w:pos="1938"/>
          <w:tab w:val="left" w:pos="2059"/>
          <w:tab w:val="left" w:pos="2181"/>
        </w:tabs>
        <w:spacing w:before="161" w:line="364" w:lineRule="auto"/>
        <w:ind w:left="880" w:leftChars="146" w:right="191" w:hanging="559" w:hangingChars="235"/>
      </w:pPr>
      <w:r>
        <w:rPr>
          <w:rFonts w:hint="eastAsia"/>
          <w:b/>
          <w:w w:val="99"/>
          <w:sz w:val="24"/>
          <w:lang w:val="en-US" w:eastAsia="zh-CN"/>
        </w:rPr>
        <w:t>C</w:t>
      </w:r>
      <w:r>
        <w:rPr>
          <w:b/>
        </w:rPr>
        <w:t>类</w:t>
      </w:r>
      <w:r>
        <w:rPr>
          <w:rFonts w:hint="eastAsia"/>
          <w:b/>
          <w:lang w:val="en-US" w:eastAsia="zh-CN"/>
        </w:rPr>
        <w:t xml:space="preserve"> </w:t>
      </w:r>
      <w:r>
        <w:rPr>
          <w:b/>
        </w:rPr>
        <w:t>特级</w:t>
      </w:r>
      <w:r>
        <w:rPr>
          <w:b w:val="0"/>
          <w:bCs/>
        </w:rPr>
        <w:t>企业</w:t>
      </w:r>
      <w:r>
        <w:t>要求</w:t>
      </w:r>
      <w:r>
        <w:rPr>
          <w:rFonts w:hint="eastAsia"/>
          <w:lang w:val="en-US" w:eastAsia="zh-CN"/>
        </w:rPr>
        <w:t xml:space="preserve"> </w:t>
      </w:r>
      <w:r>
        <w:rPr>
          <w:sz w:val="24"/>
        </w:rPr>
        <w:t>制冷维修保养类的专业工种人员应有合理的配置</w:t>
      </w:r>
      <w:r>
        <w:rPr>
          <w:spacing w:val="-88"/>
          <w:sz w:val="24"/>
        </w:rPr>
        <w:t>，</w:t>
      </w:r>
      <w:r>
        <w:rPr>
          <w:sz w:val="24"/>
        </w:rPr>
        <w:t>其中高级技工不少于</w:t>
      </w:r>
      <w:r>
        <w:rPr>
          <w:spacing w:val="-60"/>
          <w:sz w:val="24"/>
        </w:rPr>
        <w:t xml:space="preserve"> </w:t>
      </w:r>
      <w:r>
        <w:rPr>
          <w:sz w:val="24"/>
        </w:rPr>
        <w:t>8</w:t>
      </w:r>
      <w:r>
        <w:rPr>
          <w:rFonts w:hint="eastAsia"/>
          <w:sz w:val="24"/>
          <w:lang w:eastAsia="zh-CN"/>
        </w:rPr>
        <w:t>人</w:t>
      </w:r>
      <w:r>
        <w:rPr>
          <w:rFonts w:hint="eastAsia"/>
          <w:spacing w:val="-30"/>
          <w:lang w:val="en-US" w:eastAsia="zh-CN"/>
        </w:rPr>
        <w:t xml:space="preserve"> </w:t>
      </w:r>
      <w:r>
        <w:rPr>
          <w:rFonts w:hint="eastAsia"/>
          <w:b/>
          <w:bCs/>
          <w:lang w:val="en-US" w:eastAsia="zh-CN"/>
        </w:rPr>
        <w:t xml:space="preserve">/ </w:t>
      </w:r>
      <w:r>
        <w:rPr>
          <w:sz w:val="24"/>
        </w:rPr>
        <w:t>中级技工不少于</w:t>
      </w:r>
      <w:r>
        <w:rPr>
          <w:spacing w:val="-60"/>
          <w:sz w:val="24"/>
        </w:rPr>
        <w:t xml:space="preserve"> </w:t>
      </w:r>
      <w:r>
        <w:rPr>
          <w:sz w:val="24"/>
        </w:rPr>
        <w:t>18</w:t>
      </w:r>
      <w:r>
        <w:rPr>
          <w:spacing w:val="-60"/>
          <w:sz w:val="24"/>
        </w:rPr>
        <w:t xml:space="preserve"> </w:t>
      </w:r>
      <w:r>
        <w:rPr>
          <w:rFonts w:hint="eastAsia"/>
          <w:sz w:val="24"/>
          <w:lang w:eastAsia="zh-CN"/>
        </w:rPr>
        <w:t>人</w:t>
      </w:r>
      <w:r>
        <w:rPr>
          <w:rFonts w:hint="eastAsia"/>
          <w:spacing w:val="-30"/>
          <w:lang w:val="en-US" w:eastAsia="zh-CN"/>
        </w:rPr>
        <w:t xml:space="preserve"> </w:t>
      </w:r>
      <w:r>
        <w:rPr>
          <w:rFonts w:hint="eastAsia"/>
          <w:b/>
          <w:bCs/>
          <w:lang w:val="en-US" w:eastAsia="zh-CN"/>
        </w:rPr>
        <w:t xml:space="preserve">/ </w:t>
      </w:r>
      <w:r>
        <w:rPr>
          <w:sz w:val="24"/>
        </w:rPr>
        <w:t>具有特种作业操作资格的焊工不少于</w:t>
      </w:r>
      <w:r>
        <w:rPr>
          <w:spacing w:val="-60"/>
          <w:sz w:val="24"/>
        </w:rPr>
        <w:t xml:space="preserve"> </w:t>
      </w:r>
      <w:r>
        <w:rPr>
          <w:sz w:val="24"/>
        </w:rPr>
        <w:t>8</w:t>
      </w:r>
      <w:r>
        <w:rPr>
          <w:spacing w:val="-60"/>
          <w:sz w:val="24"/>
        </w:rPr>
        <w:t xml:space="preserve"> </w:t>
      </w:r>
      <w:r>
        <w:rPr>
          <w:rFonts w:hint="eastAsia"/>
          <w:spacing w:val="-60"/>
          <w:sz w:val="24"/>
          <w:lang w:eastAsia="zh-CN"/>
        </w:rPr>
        <w:t>人</w:t>
      </w:r>
      <w:r>
        <w:rPr>
          <w:spacing w:val="-21"/>
          <w:sz w:val="24"/>
        </w:rPr>
        <w:t>、</w:t>
      </w:r>
      <w:r>
        <w:rPr>
          <w:sz w:val="24"/>
        </w:rPr>
        <w:t>电工不少于</w:t>
      </w:r>
      <w:r>
        <w:rPr>
          <w:spacing w:val="-60"/>
          <w:sz w:val="24"/>
        </w:rPr>
        <w:t xml:space="preserve"> </w:t>
      </w:r>
      <w:r>
        <w:rPr>
          <w:sz w:val="24"/>
        </w:rPr>
        <w:t>6</w:t>
      </w:r>
      <w:r>
        <w:rPr>
          <w:spacing w:val="-60"/>
          <w:sz w:val="24"/>
        </w:rPr>
        <w:t xml:space="preserve"> </w:t>
      </w:r>
      <w:r>
        <w:rPr>
          <w:rFonts w:hint="eastAsia"/>
          <w:b w:val="0"/>
          <w:bCs w:val="0"/>
          <w:sz w:val="24"/>
          <w:lang w:eastAsia="zh-CN"/>
        </w:rPr>
        <w:t>人</w:t>
      </w:r>
      <w:r>
        <w:rPr>
          <w:rFonts w:hint="eastAsia"/>
          <w:sz w:val="24"/>
          <w:lang w:eastAsia="zh-CN"/>
        </w:rPr>
        <w:t>，</w:t>
      </w:r>
      <w:r>
        <w:rPr>
          <w:rFonts w:hint="eastAsia"/>
          <w:b w:val="0"/>
          <w:bCs w:val="0"/>
          <w:sz w:val="24"/>
          <w:lang w:eastAsia="zh-CN"/>
        </w:rPr>
        <w:t>技工人员</w:t>
      </w:r>
      <w:r>
        <w:rPr>
          <w:b w:val="0"/>
          <w:bCs w:val="0"/>
          <w:sz w:val="24"/>
        </w:rPr>
        <w:t>总</w:t>
      </w:r>
      <w:r>
        <w:rPr>
          <w:b w:val="0"/>
          <w:bCs w:val="0"/>
        </w:rPr>
        <w:t>数不少于 50 人</w:t>
      </w:r>
      <w:r>
        <w:t>；</w:t>
      </w:r>
    </w:p>
    <w:p>
      <w:pPr>
        <w:pStyle w:val="3"/>
        <w:spacing w:line="360" w:lineRule="auto"/>
        <w:ind w:left="880" w:leftChars="400" w:firstLine="0" w:firstLineChars="0"/>
        <w:rPr>
          <w:b w:val="0"/>
          <w:bCs w:val="0"/>
        </w:rPr>
      </w:pPr>
      <w:r>
        <w:rPr>
          <w:rFonts w:hint="eastAsia"/>
          <w:b/>
          <w:bCs/>
          <w:sz w:val="24"/>
          <w:lang w:val="en-US" w:eastAsia="zh-CN"/>
        </w:rPr>
        <w:t>I</w:t>
      </w:r>
      <w:r>
        <w:rPr>
          <w:b/>
          <w:bCs/>
          <w:spacing w:val="-10"/>
          <w:sz w:val="24"/>
        </w:rPr>
        <w:t>级</w:t>
      </w:r>
      <w:r>
        <w:rPr>
          <w:b w:val="0"/>
          <w:bCs w:val="0"/>
          <w:spacing w:val="-11"/>
        </w:rPr>
        <w:t>企业要求</w:t>
      </w:r>
      <w:r>
        <w:rPr>
          <w:rFonts w:hint="eastAsia"/>
          <w:b w:val="0"/>
          <w:bCs w:val="0"/>
          <w:spacing w:val="-11"/>
          <w:lang w:val="en-US" w:eastAsia="zh-CN"/>
        </w:rPr>
        <w:t xml:space="preserve"> </w:t>
      </w:r>
      <w:r>
        <w:rPr>
          <w:b w:val="0"/>
          <w:bCs w:val="0"/>
        </w:rPr>
        <w:t>制冷维修保养类的专业工种人员不应有合理的配置</w:t>
      </w:r>
      <w:r>
        <w:rPr>
          <w:rFonts w:hint="eastAsia"/>
          <w:b w:val="0"/>
          <w:bCs w:val="0"/>
          <w:lang w:eastAsia="zh-CN"/>
        </w:rPr>
        <w:t>：</w:t>
      </w:r>
      <w:r>
        <w:rPr>
          <w:b w:val="0"/>
          <w:bCs w:val="0"/>
        </w:rPr>
        <w:t>其中高级技工不少于</w:t>
      </w:r>
      <w:r>
        <w:rPr>
          <w:b w:val="0"/>
          <w:bCs w:val="0"/>
          <w:spacing w:val="-60"/>
        </w:rPr>
        <w:t xml:space="preserve"> </w:t>
      </w:r>
      <w:r>
        <w:rPr>
          <w:b w:val="0"/>
          <w:bCs w:val="0"/>
        </w:rPr>
        <w:t>3</w:t>
      </w:r>
      <w:r>
        <w:rPr>
          <w:b w:val="0"/>
          <w:bCs w:val="0"/>
          <w:spacing w:val="-60"/>
        </w:rPr>
        <w:t xml:space="preserve"> </w:t>
      </w:r>
      <w:r>
        <w:rPr>
          <w:rFonts w:hint="eastAsia"/>
          <w:b w:val="0"/>
          <w:bCs w:val="0"/>
          <w:spacing w:val="-60"/>
          <w:lang w:eastAsia="zh-CN"/>
        </w:rPr>
        <w:t>人</w:t>
      </w:r>
      <w:r>
        <w:rPr>
          <w:rFonts w:hint="eastAsia"/>
          <w:spacing w:val="-30"/>
          <w:lang w:val="en-US" w:eastAsia="zh-CN"/>
        </w:rPr>
        <w:t xml:space="preserve"> </w:t>
      </w:r>
      <w:r>
        <w:rPr>
          <w:rFonts w:hint="eastAsia"/>
          <w:b/>
          <w:bCs/>
          <w:lang w:val="en-US" w:eastAsia="zh-CN"/>
        </w:rPr>
        <w:t xml:space="preserve">/ </w:t>
      </w:r>
      <w:r>
        <w:rPr>
          <w:b w:val="0"/>
          <w:bCs w:val="0"/>
        </w:rPr>
        <w:t>中级技工不少于</w:t>
      </w:r>
      <w:r>
        <w:rPr>
          <w:b w:val="0"/>
          <w:bCs w:val="0"/>
          <w:spacing w:val="-60"/>
        </w:rPr>
        <w:t xml:space="preserve"> </w:t>
      </w:r>
      <w:r>
        <w:rPr>
          <w:b w:val="0"/>
          <w:bCs w:val="0"/>
        </w:rPr>
        <w:t>15</w:t>
      </w:r>
      <w:r>
        <w:rPr>
          <w:b w:val="0"/>
          <w:bCs w:val="0"/>
          <w:spacing w:val="-60"/>
        </w:rPr>
        <w:t xml:space="preserve"> </w:t>
      </w:r>
      <w:r>
        <w:rPr>
          <w:rFonts w:hint="eastAsia"/>
          <w:b w:val="0"/>
          <w:bCs w:val="0"/>
          <w:lang w:eastAsia="zh-CN"/>
        </w:rPr>
        <w:t>人</w:t>
      </w:r>
      <w:r>
        <w:rPr>
          <w:rFonts w:hint="eastAsia"/>
          <w:spacing w:val="-30"/>
          <w:lang w:val="en-US" w:eastAsia="zh-CN"/>
        </w:rPr>
        <w:t xml:space="preserve"> </w:t>
      </w:r>
      <w:r>
        <w:rPr>
          <w:rFonts w:hint="eastAsia"/>
          <w:b/>
          <w:bCs/>
          <w:lang w:val="en-US" w:eastAsia="zh-CN"/>
        </w:rPr>
        <w:t xml:space="preserve">/ </w:t>
      </w:r>
      <w:r>
        <w:rPr>
          <w:b w:val="0"/>
          <w:bCs w:val="0"/>
        </w:rPr>
        <w:t>具有特种作业操作资格的焊工不少于</w:t>
      </w:r>
      <w:r>
        <w:rPr>
          <w:b w:val="0"/>
          <w:bCs w:val="0"/>
          <w:spacing w:val="-60"/>
        </w:rPr>
        <w:t xml:space="preserve"> </w:t>
      </w:r>
      <w:r>
        <w:rPr>
          <w:b w:val="0"/>
          <w:bCs w:val="0"/>
        </w:rPr>
        <w:t>6</w:t>
      </w:r>
      <w:r>
        <w:rPr>
          <w:b w:val="0"/>
          <w:bCs w:val="0"/>
          <w:spacing w:val="-60"/>
        </w:rPr>
        <w:t xml:space="preserve"> </w:t>
      </w:r>
      <w:r>
        <w:rPr>
          <w:rFonts w:hint="eastAsia"/>
          <w:b w:val="0"/>
          <w:bCs w:val="0"/>
          <w:spacing w:val="-60"/>
          <w:lang w:eastAsia="zh-CN"/>
        </w:rPr>
        <w:t>人</w:t>
      </w:r>
      <w:r>
        <w:rPr>
          <w:b w:val="0"/>
          <w:bCs w:val="0"/>
          <w:spacing w:val="-27"/>
        </w:rPr>
        <w:t>、</w:t>
      </w:r>
      <w:r>
        <w:rPr>
          <w:b w:val="0"/>
          <w:bCs w:val="0"/>
        </w:rPr>
        <w:t>电工不少于</w:t>
      </w:r>
      <w:r>
        <w:rPr>
          <w:b w:val="0"/>
          <w:bCs w:val="0"/>
          <w:spacing w:val="-60"/>
        </w:rPr>
        <w:t xml:space="preserve"> </w:t>
      </w:r>
      <w:r>
        <w:rPr>
          <w:b w:val="0"/>
          <w:bCs w:val="0"/>
        </w:rPr>
        <w:t>4</w:t>
      </w:r>
      <w:r>
        <w:rPr>
          <w:b w:val="0"/>
          <w:bCs w:val="0"/>
          <w:spacing w:val="-60"/>
        </w:rPr>
        <w:t xml:space="preserve"> </w:t>
      </w:r>
      <w:r>
        <w:rPr>
          <w:rFonts w:hint="eastAsia"/>
          <w:b w:val="0"/>
          <w:bCs w:val="0"/>
          <w:sz w:val="24"/>
          <w:lang w:eastAsia="zh-CN"/>
        </w:rPr>
        <w:t>人，技工人员</w:t>
      </w:r>
      <w:r>
        <w:rPr>
          <w:b w:val="0"/>
          <w:bCs w:val="0"/>
        </w:rPr>
        <w:t>总数不少于 30 人；</w:t>
      </w:r>
    </w:p>
    <w:p>
      <w:pPr>
        <w:pStyle w:val="4"/>
        <w:tabs>
          <w:tab w:val="left" w:pos="2059"/>
        </w:tabs>
        <w:spacing w:before="160" w:line="364" w:lineRule="auto"/>
        <w:ind w:left="869" w:leftChars="395" w:right="311" w:firstLine="14" w:firstLineChars="6"/>
      </w:pPr>
      <w:r>
        <w:rPr>
          <w:rFonts w:hint="eastAsia"/>
          <w:b/>
          <w:bCs/>
          <w:spacing w:val="-3"/>
          <w:sz w:val="24"/>
          <w:lang w:val="en-US" w:eastAsia="zh-CN"/>
        </w:rPr>
        <w:t>II</w:t>
      </w:r>
      <w:r>
        <w:rPr>
          <w:b/>
          <w:bCs/>
          <w:spacing w:val="-3"/>
          <w:sz w:val="24"/>
        </w:rPr>
        <w:t>级</w:t>
      </w:r>
      <w:r>
        <w:rPr>
          <w:spacing w:val="-3"/>
          <w:sz w:val="24"/>
        </w:rPr>
        <w:t>企业要求</w:t>
      </w:r>
      <w:r>
        <w:rPr>
          <w:rFonts w:hint="eastAsia"/>
          <w:spacing w:val="-3"/>
          <w:sz w:val="24"/>
          <w:lang w:val="en-US" w:eastAsia="zh-CN"/>
        </w:rPr>
        <w:t xml:space="preserve"> </w:t>
      </w:r>
      <w:r>
        <w:t>制冷维修保养类的专业工种人员应有合理的配置</w:t>
      </w:r>
      <w:r>
        <w:rPr>
          <w:rFonts w:hint="eastAsia"/>
          <w:lang w:eastAsia="zh-CN"/>
        </w:rPr>
        <w:t>：</w:t>
      </w:r>
      <w:r>
        <w:t>其中高级技工不少</w:t>
      </w:r>
      <w:r>
        <w:rPr>
          <w:spacing w:val="-17"/>
        </w:rPr>
        <w:t>于</w:t>
      </w:r>
      <w:r>
        <w:t>1</w:t>
      </w:r>
      <w:r>
        <w:rPr>
          <w:spacing w:val="-61"/>
        </w:rPr>
        <w:t xml:space="preserve"> </w:t>
      </w:r>
      <w:r>
        <w:rPr>
          <w:rFonts w:hint="eastAsia"/>
          <w:spacing w:val="-61"/>
          <w:lang w:eastAsia="zh-CN"/>
        </w:rPr>
        <w:t>人</w:t>
      </w:r>
      <w:r>
        <w:rPr>
          <w:rFonts w:hint="eastAsia"/>
          <w:spacing w:val="-30"/>
          <w:lang w:val="en-US" w:eastAsia="zh-CN"/>
        </w:rPr>
        <w:t xml:space="preserve"> </w:t>
      </w:r>
      <w:r>
        <w:rPr>
          <w:rFonts w:hint="eastAsia"/>
          <w:b/>
          <w:bCs/>
          <w:lang w:val="en-US" w:eastAsia="zh-CN"/>
        </w:rPr>
        <w:t xml:space="preserve">/ </w:t>
      </w:r>
      <w:r>
        <w:t>中级技工不少于</w:t>
      </w:r>
      <w:r>
        <w:rPr>
          <w:spacing w:val="-60"/>
        </w:rPr>
        <w:t xml:space="preserve"> </w:t>
      </w:r>
      <w:r>
        <w:t>10</w:t>
      </w:r>
      <w:r>
        <w:rPr>
          <w:spacing w:val="-60"/>
        </w:rPr>
        <w:t xml:space="preserve"> </w:t>
      </w:r>
      <w:r>
        <w:rPr>
          <w:rFonts w:hint="eastAsia"/>
          <w:lang w:eastAsia="zh-CN"/>
        </w:rPr>
        <w:t>人</w:t>
      </w:r>
      <w:r>
        <w:rPr>
          <w:rFonts w:hint="eastAsia"/>
          <w:lang w:val="en-US" w:eastAsia="zh-CN"/>
        </w:rPr>
        <w:t>/</w:t>
      </w:r>
      <w:r>
        <w:t>具有特种作业操作资格的焊工不少于</w:t>
      </w:r>
      <w:r>
        <w:rPr>
          <w:spacing w:val="-60"/>
        </w:rPr>
        <w:t xml:space="preserve"> </w:t>
      </w:r>
      <w:r>
        <w:t>4</w:t>
      </w:r>
      <w:r>
        <w:rPr>
          <w:spacing w:val="-60"/>
        </w:rPr>
        <w:t xml:space="preserve"> </w:t>
      </w:r>
      <w:r>
        <w:rPr>
          <w:rFonts w:hint="eastAsia"/>
          <w:spacing w:val="-60"/>
          <w:lang w:eastAsia="zh-CN"/>
        </w:rPr>
        <w:t>人</w:t>
      </w:r>
      <w:r>
        <w:rPr>
          <w:spacing w:val="-66"/>
        </w:rPr>
        <w:t>、</w:t>
      </w:r>
      <w:r>
        <w:t>电工不少于</w:t>
      </w:r>
      <w:r>
        <w:rPr>
          <w:spacing w:val="-60"/>
        </w:rPr>
        <w:t xml:space="preserve"> </w:t>
      </w:r>
      <w:r>
        <w:t>3</w:t>
      </w:r>
      <w:r>
        <w:rPr>
          <w:spacing w:val="-60"/>
        </w:rPr>
        <w:t xml:space="preserve"> </w:t>
      </w:r>
      <w:r>
        <w:rPr>
          <w:rFonts w:hint="eastAsia"/>
          <w:b w:val="0"/>
          <w:bCs w:val="0"/>
          <w:sz w:val="24"/>
          <w:lang w:eastAsia="zh-CN"/>
        </w:rPr>
        <w:t>人</w:t>
      </w:r>
      <w:r>
        <w:rPr>
          <w:rFonts w:hint="eastAsia"/>
          <w:sz w:val="24"/>
          <w:lang w:eastAsia="zh-CN"/>
        </w:rPr>
        <w:t>，</w:t>
      </w:r>
      <w:r>
        <w:rPr>
          <w:rFonts w:hint="eastAsia"/>
          <w:b w:val="0"/>
          <w:bCs w:val="0"/>
          <w:sz w:val="24"/>
          <w:lang w:eastAsia="zh-CN"/>
        </w:rPr>
        <w:t>技工人员</w:t>
      </w:r>
      <w:r>
        <w:rPr>
          <w:b w:val="0"/>
          <w:spacing w:val="-14"/>
        </w:rPr>
        <w:t>总</w:t>
      </w:r>
      <w:r>
        <w:rPr>
          <w:b w:val="0"/>
          <w:bCs w:val="0"/>
        </w:rPr>
        <w:t>数不少于 20 人</w:t>
      </w:r>
      <w:r>
        <w:t>；</w:t>
      </w:r>
    </w:p>
    <w:p>
      <w:pPr>
        <w:tabs>
          <w:tab w:val="left" w:pos="2059"/>
          <w:tab w:val="left" w:pos="2181"/>
        </w:tabs>
        <w:spacing w:before="160" w:line="364" w:lineRule="auto"/>
        <w:ind w:left="790" w:leftChars="359" w:right="218" w:firstLine="0" w:firstLineChars="0"/>
        <w:jc w:val="left"/>
        <w:rPr>
          <w:b w:val="0"/>
          <w:sz w:val="24"/>
        </w:rPr>
      </w:pPr>
      <w:r>
        <w:rPr>
          <w:b/>
          <w:bCs/>
          <w:sz w:val="24"/>
        </w:rPr>
        <w:t>III</w:t>
      </w:r>
      <w:r>
        <w:rPr>
          <w:b/>
          <w:bCs/>
          <w:spacing w:val="-13"/>
          <w:sz w:val="24"/>
        </w:rPr>
        <w:t>级</w:t>
      </w:r>
      <w:r>
        <w:rPr>
          <w:spacing w:val="-13"/>
          <w:sz w:val="24"/>
        </w:rPr>
        <w:t>企业要求</w:t>
      </w:r>
      <w:r>
        <w:rPr>
          <w:rFonts w:hint="eastAsia"/>
          <w:spacing w:val="-13"/>
          <w:sz w:val="24"/>
          <w:lang w:val="en-US" w:eastAsia="zh-CN"/>
        </w:rPr>
        <w:t xml:space="preserve"> </w:t>
      </w:r>
      <w:r>
        <w:rPr>
          <w:sz w:val="24"/>
        </w:rPr>
        <w:t>制冷维修保养类的专业工种人员应有合理的配置，其中中级技工不少于</w:t>
      </w:r>
      <w:r>
        <w:rPr>
          <w:spacing w:val="-61"/>
          <w:sz w:val="24"/>
        </w:rPr>
        <w:t xml:space="preserve"> </w:t>
      </w:r>
      <w:r>
        <w:rPr>
          <w:sz w:val="24"/>
        </w:rPr>
        <w:t>5</w:t>
      </w:r>
      <w:r>
        <w:rPr>
          <w:spacing w:val="-60"/>
          <w:sz w:val="24"/>
        </w:rPr>
        <w:t xml:space="preserve"> </w:t>
      </w:r>
      <w:r>
        <w:rPr>
          <w:rFonts w:hint="eastAsia"/>
          <w:sz w:val="24"/>
          <w:lang w:eastAsia="zh-CN"/>
        </w:rPr>
        <w:t>人</w:t>
      </w:r>
      <w:r>
        <w:rPr>
          <w:rFonts w:hint="eastAsia"/>
          <w:spacing w:val="-30"/>
          <w:lang w:val="en-US" w:eastAsia="zh-CN"/>
        </w:rPr>
        <w:t xml:space="preserve"> </w:t>
      </w:r>
      <w:r>
        <w:rPr>
          <w:rFonts w:hint="eastAsia"/>
          <w:b/>
          <w:bCs/>
          <w:lang w:val="en-US" w:eastAsia="zh-CN"/>
        </w:rPr>
        <w:t xml:space="preserve">/ </w:t>
      </w:r>
      <w:r>
        <w:rPr>
          <w:sz w:val="24"/>
        </w:rPr>
        <w:t>具有特种作业操作资格的焊工不少于</w:t>
      </w:r>
      <w:r>
        <w:rPr>
          <w:spacing w:val="-60"/>
          <w:sz w:val="24"/>
        </w:rPr>
        <w:t xml:space="preserve"> </w:t>
      </w:r>
      <w:r>
        <w:rPr>
          <w:sz w:val="24"/>
        </w:rPr>
        <w:t>3</w:t>
      </w:r>
      <w:r>
        <w:rPr>
          <w:spacing w:val="-61"/>
          <w:sz w:val="24"/>
        </w:rPr>
        <w:t xml:space="preserve"> </w:t>
      </w:r>
      <w:r>
        <w:rPr>
          <w:rFonts w:hint="eastAsia"/>
          <w:spacing w:val="-61"/>
          <w:sz w:val="24"/>
          <w:lang w:eastAsia="zh-CN"/>
        </w:rPr>
        <w:t>人</w:t>
      </w:r>
      <w:r>
        <w:rPr>
          <w:sz w:val="24"/>
        </w:rPr>
        <w:t>、电工不少于</w:t>
      </w:r>
      <w:r>
        <w:rPr>
          <w:spacing w:val="-60"/>
          <w:sz w:val="24"/>
        </w:rPr>
        <w:t xml:space="preserve"> </w:t>
      </w:r>
      <w:r>
        <w:rPr>
          <w:sz w:val="24"/>
        </w:rPr>
        <w:t>2</w:t>
      </w:r>
      <w:r>
        <w:rPr>
          <w:spacing w:val="-60"/>
          <w:sz w:val="24"/>
        </w:rPr>
        <w:t xml:space="preserve"> </w:t>
      </w:r>
      <w:r>
        <w:rPr>
          <w:rFonts w:hint="eastAsia"/>
          <w:b w:val="0"/>
          <w:bCs w:val="0"/>
          <w:sz w:val="24"/>
          <w:lang w:eastAsia="zh-CN"/>
        </w:rPr>
        <w:t>人</w:t>
      </w:r>
      <w:r>
        <w:rPr>
          <w:rFonts w:hint="eastAsia"/>
          <w:sz w:val="24"/>
          <w:lang w:eastAsia="zh-CN"/>
        </w:rPr>
        <w:t>，</w:t>
      </w:r>
      <w:r>
        <w:rPr>
          <w:rFonts w:hint="eastAsia"/>
          <w:b w:val="0"/>
          <w:bCs w:val="0"/>
          <w:sz w:val="24"/>
          <w:lang w:eastAsia="zh-CN"/>
        </w:rPr>
        <w:t>技工人员</w:t>
      </w:r>
      <w:r>
        <w:rPr>
          <w:b w:val="0"/>
          <w:sz w:val="24"/>
        </w:rPr>
        <w:t>总数不少于</w:t>
      </w:r>
      <w:r>
        <w:rPr>
          <w:b w:val="0"/>
          <w:spacing w:val="-62"/>
          <w:sz w:val="24"/>
        </w:rPr>
        <w:t xml:space="preserve"> </w:t>
      </w:r>
      <w:r>
        <w:rPr>
          <w:b w:val="0"/>
          <w:sz w:val="24"/>
        </w:rPr>
        <w:t>10</w:t>
      </w:r>
      <w:r>
        <w:rPr>
          <w:b w:val="0"/>
          <w:spacing w:val="-60"/>
          <w:sz w:val="24"/>
        </w:rPr>
        <w:t xml:space="preserve"> </w:t>
      </w:r>
      <w:r>
        <w:rPr>
          <w:b w:val="0"/>
          <w:sz w:val="24"/>
        </w:rPr>
        <w:t>人</w:t>
      </w:r>
      <w:r>
        <w:rPr>
          <w:rFonts w:hint="eastAsia"/>
          <w:b w:val="0"/>
          <w:sz w:val="24"/>
          <w:lang w:eastAsia="zh-CN"/>
        </w:rPr>
        <w:t>。</w:t>
      </w:r>
      <w:r>
        <w:rPr>
          <w:b w:val="0"/>
          <w:spacing w:val="-7"/>
          <w:sz w:val="24"/>
        </w:rPr>
        <w:t xml:space="preserve"> </w:t>
      </w:r>
    </w:p>
    <w:p>
      <w:pPr>
        <w:pStyle w:val="4"/>
        <w:tabs>
          <w:tab w:val="left" w:pos="1938"/>
        </w:tabs>
        <w:spacing w:before="96" w:line="364" w:lineRule="auto"/>
        <w:ind w:left="792" w:leftChars="141" w:right="191" w:hanging="482" w:hangingChars="200"/>
        <w:jc w:val="left"/>
        <w:rPr>
          <w:b/>
          <w:sz w:val="24"/>
        </w:rPr>
      </w:pPr>
      <w:r>
        <w:rPr>
          <w:rFonts w:hint="eastAsia"/>
          <w:b/>
          <w:lang w:val="en-US" w:eastAsia="zh-CN"/>
        </w:rPr>
        <w:t>D</w:t>
      </w:r>
      <w:r>
        <w:rPr>
          <w:b/>
        </w:rPr>
        <w:t>类</w:t>
      </w:r>
      <w:r>
        <w:rPr>
          <w:rFonts w:hint="eastAsia"/>
          <w:b/>
          <w:lang w:val="en-US" w:eastAsia="zh-CN"/>
        </w:rPr>
        <w:t xml:space="preserve"> I</w:t>
      </w:r>
      <w:r>
        <w:rPr>
          <w:b/>
        </w:rPr>
        <w:t>级</w:t>
      </w:r>
      <w:r>
        <w:rPr>
          <w:b w:val="0"/>
          <w:bCs/>
        </w:rPr>
        <w:t>企业</w:t>
      </w:r>
      <w:r>
        <w:t>要求</w:t>
      </w:r>
      <w:r>
        <w:rPr>
          <w:rFonts w:hint="eastAsia"/>
          <w:lang w:val="en-US" w:eastAsia="zh-CN"/>
        </w:rPr>
        <w:t xml:space="preserve"> </w:t>
      </w:r>
      <w:r>
        <w:t>制冷空调设备和系统维修保养类的专业专业工种人员应有合理的配置</w:t>
      </w:r>
      <w:r>
        <w:rPr>
          <w:rFonts w:hint="eastAsia"/>
          <w:lang w:eastAsia="zh-CN"/>
        </w:rPr>
        <w:t>：</w:t>
      </w:r>
      <w:r>
        <w:t xml:space="preserve"> 其中高级技工不少于</w:t>
      </w:r>
      <w:r>
        <w:rPr>
          <w:spacing w:val="-60"/>
        </w:rPr>
        <w:t xml:space="preserve"> </w:t>
      </w:r>
      <w:r>
        <w:t>1</w:t>
      </w:r>
      <w:r>
        <w:rPr>
          <w:spacing w:val="-60"/>
        </w:rPr>
        <w:t xml:space="preserve"> </w:t>
      </w:r>
      <w:r>
        <w:rPr>
          <w:rFonts w:hint="eastAsia"/>
          <w:lang w:eastAsia="zh-CN"/>
        </w:rPr>
        <w:t>人</w:t>
      </w:r>
      <w:r>
        <w:rPr>
          <w:rFonts w:hint="eastAsia"/>
          <w:spacing w:val="-30"/>
          <w:lang w:val="en-US" w:eastAsia="zh-CN"/>
        </w:rPr>
        <w:t xml:space="preserve"> </w:t>
      </w:r>
      <w:r>
        <w:rPr>
          <w:rFonts w:hint="eastAsia"/>
          <w:b/>
          <w:bCs/>
          <w:lang w:val="en-US" w:eastAsia="zh-CN"/>
        </w:rPr>
        <w:t xml:space="preserve">/ </w:t>
      </w:r>
      <w:r>
        <w:t>中级技工不少于</w:t>
      </w:r>
      <w:r>
        <w:rPr>
          <w:spacing w:val="-60"/>
        </w:rPr>
        <w:t xml:space="preserve"> </w:t>
      </w:r>
      <w:r>
        <w:t>4</w:t>
      </w:r>
      <w:r>
        <w:rPr>
          <w:rFonts w:hint="eastAsia"/>
          <w:spacing w:val="-60"/>
          <w:lang w:eastAsia="zh-CN"/>
        </w:rPr>
        <w:t>人</w:t>
      </w:r>
      <w:r>
        <w:rPr>
          <w:rFonts w:hint="eastAsia"/>
          <w:spacing w:val="-30"/>
          <w:lang w:val="en-US" w:eastAsia="zh-CN"/>
        </w:rPr>
        <w:t xml:space="preserve"> </w:t>
      </w:r>
      <w:r>
        <w:rPr>
          <w:rFonts w:hint="eastAsia"/>
          <w:b/>
          <w:bCs/>
          <w:lang w:val="en-US" w:eastAsia="zh-CN"/>
        </w:rPr>
        <w:t xml:space="preserve">/ </w:t>
      </w:r>
      <w:r>
        <w:t>具有特种作业操作资格的焊工</w:t>
      </w:r>
      <w:r>
        <w:rPr>
          <w:rFonts w:hint="eastAsia"/>
          <w:lang w:eastAsia="zh-CN"/>
        </w:rPr>
        <w:t>不少于</w:t>
      </w:r>
      <w:r>
        <w:rPr>
          <w:rFonts w:hint="eastAsia"/>
          <w:lang w:val="en-US" w:eastAsia="zh-CN"/>
        </w:rPr>
        <w:t>2人、</w:t>
      </w:r>
      <w:r>
        <w:rPr>
          <w:sz w:val="24"/>
        </w:rPr>
        <w:t xml:space="preserve">电工不少于 3 </w:t>
      </w:r>
      <w:r>
        <w:rPr>
          <w:rFonts w:hint="eastAsia"/>
          <w:b w:val="0"/>
          <w:bCs w:val="0"/>
          <w:sz w:val="24"/>
          <w:lang w:eastAsia="zh-CN"/>
        </w:rPr>
        <w:t>人</w:t>
      </w:r>
      <w:r>
        <w:rPr>
          <w:rFonts w:hint="eastAsia"/>
          <w:sz w:val="24"/>
          <w:lang w:eastAsia="zh-CN"/>
        </w:rPr>
        <w:t>，</w:t>
      </w:r>
      <w:r>
        <w:rPr>
          <w:rFonts w:hint="eastAsia"/>
          <w:b w:val="0"/>
          <w:bCs w:val="0"/>
          <w:sz w:val="24"/>
          <w:lang w:eastAsia="zh-CN"/>
        </w:rPr>
        <w:t>技工人员</w:t>
      </w:r>
      <w:r>
        <w:rPr>
          <w:b w:val="0"/>
          <w:sz w:val="24"/>
        </w:rPr>
        <w:t>总数不少于 10 人；</w:t>
      </w:r>
    </w:p>
    <w:p>
      <w:pPr>
        <w:pStyle w:val="4"/>
        <w:tabs>
          <w:tab w:val="left" w:pos="2059"/>
        </w:tabs>
        <w:spacing w:before="160" w:line="364" w:lineRule="auto"/>
        <w:ind w:left="790" w:leftChars="359" w:right="311" w:firstLine="0" w:firstLineChars="0"/>
      </w:pPr>
      <w:r>
        <w:rPr>
          <w:rFonts w:hint="eastAsia"/>
          <w:b/>
          <w:bCs/>
          <w:spacing w:val="-3"/>
          <w:sz w:val="24"/>
          <w:lang w:val="en-US" w:eastAsia="zh-CN"/>
        </w:rPr>
        <w:t>II</w:t>
      </w:r>
      <w:r>
        <w:rPr>
          <w:b/>
          <w:bCs/>
          <w:spacing w:val="-3"/>
          <w:sz w:val="24"/>
        </w:rPr>
        <w:t>级</w:t>
      </w:r>
      <w:r>
        <w:rPr>
          <w:spacing w:val="-3"/>
          <w:sz w:val="24"/>
        </w:rPr>
        <w:t>企业要求</w:t>
      </w:r>
      <w:r>
        <w:rPr>
          <w:rFonts w:hint="eastAsia"/>
          <w:spacing w:val="-3"/>
          <w:sz w:val="24"/>
          <w:lang w:val="en-US" w:eastAsia="zh-CN"/>
        </w:rPr>
        <w:t xml:space="preserve"> </w:t>
      </w:r>
      <w:r>
        <w:t>制冷空调设备和系统维修保养类的专业工种人员应有合理的配置</w:t>
      </w:r>
      <w:r>
        <w:rPr>
          <w:rFonts w:hint="eastAsia"/>
          <w:lang w:eastAsia="zh-CN"/>
        </w:rPr>
        <w:t>：</w:t>
      </w:r>
      <w:r>
        <w:t>其</w:t>
      </w:r>
      <w:r>
        <w:rPr>
          <w:spacing w:val="-17"/>
        </w:rPr>
        <w:t>中</w:t>
      </w:r>
      <w:r>
        <w:t>中级技工不少于</w:t>
      </w:r>
      <w:r>
        <w:rPr>
          <w:spacing w:val="-61"/>
        </w:rPr>
        <w:t xml:space="preserve"> </w:t>
      </w:r>
      <w:r>
        <w:t>2</w:t>
      </w:r>
      <w:r>
        <w:rPr>
          <w:spacing w:val="-61"/>
        </w:rPr>
        <w:t xml:space="preserve"> </w:t>
      </w:r>
      <w:r>
        <w:t>名</w:t>
      </w:r>
      <w:r>
        <w:rPr>
          <w:rFonts w:hint="eastAsia"/>
          <w:spacing w:val="-30"/>
          <w:lang w:val="en-US" w:eastAsia="zh-CN"/>
        </w:rPr>
        <w:t xml:space="preserve"> </w:t>
      </w:r>
      <w:r>
        <w:rPr>
          <w:rFonts w:hint="eastAsia"/>
          <w:b/>
          <w:bCs/>
          <w:lang w:val="en-US" w:eastAsia="zh-CN"/>
        </w:rPr>
        <w:t xml:space="preserve">/ </w:t>
      </w:r>
      <w:r>
        <w:t>具有特种作业操作资格的焊工不少于</w:t>
      </w:r>
      <w:r>
        <w:rPr>
          <w:spacing w:val="-60"/>
        </w:rPr>
        <w:t xml:space="preserve"> </w:t>
      </w:r>
      <w:r>
        <w:t>2</w:t>
      </w:r>
      <w:r>
        <w:rPr>
          <w:spacing w:val="-61"/>
        </w:rPr>
        <w:t xml:space="preserve"> </w:t>
      </w:r>
      <w:r>
        <w:t>名、电工不少于</w:t>
      </w:r>
      <w:r>
        <w:rPr>
          <w:spacing w:val="-60"/>
        </w:rPr>
        <w:t xml:space="preserve"> </w:t>
      </w:r>
      <w:r>
        <w:t>2</w:t>
      </w:r>
      <w:r>
        <w:rPr>
          <w:spacing w:val="-61"/>
        </w:rPr>
        <w:t xml:space="preserve"> </w:t>
      </w:r>
      <w:r>
        <w:rPr>
          <w:rFonts w:hint="eastAsia"/>
          <w:b w:val="0"/>
          <w:bCs w:val="0"/>
          <w:sz w:val="24"/>
          <w:lang w:eastAsia="zh-CN"/>
        </w:rPr>
        <w:t>人</w:t>
      </w:r>
      <w:r>
        <w:rPr>
          <w:rFonts w:hint="eastAsia"/>
          <w:sz w:val="24"/>
          <w:lang w:eastAsia="zh-CN"/>
        </w:rPr>
        <w:t>，</w:t>
      </w:r>
      <w:r>
        <w:rPr>
          <w:rFonts w:hint="eastAsia"/>
          <w:b w:val="0"/>
          <w:bCs w:val="0"/>
          <w:sz w:val="24"/>
          <w:lang w:eastAsia="zh-CN"/>
        </w:rPr>
        <w:t>技工人员</w:t>
      </w:r>
      <w:r>
        <w:rPr>
          <w:b w:val="0"/>
        </w:rPr>
        <w:t>总数不</w:t>
      </w:r>
      <w:r>
        <w:rPr>
          <w:b w:val="0"/>
          <w:bCs w:val="0"/>
        </w:rPr>
        <w:t>少于 6 人</w:t>
      </w:r>
      <w:r>
        <w:t>；</w:t>
      </w:r>
    </w:p>
    <w:p>
      <w:pPr>
        <w:pStyle w:val="4"/>
        <w:tabs>
          <w:tab w:val="left" w:pos="2181"/>
        </w:tabs>
        <w:spacing w:before="160" w:line="364" w:lineRule="auto"/>
        <w:ind w:left="790" w:leftChars="359" w:right="346" w:firstLine="0" w:firstLineChars="0"/>
      </w:pPr>
      <w:r>
        <w:rPr>
          <w:b/>
          <w:bCs/>
          <w:sz w:val="24"/>
        </w:rPr>
        <w:t>III</w:t>
      </w:r>
      <w:r>
        <w:rPr>
          <w:b/>
          <w:bCs/>
          <w:spacing w:val="-13"/>
          <w:sz w:val="24"/>
        </w:rPr>
        <w:t>级</w:t>
      </w:r>
      <w:r>
        <w:rPr>
          <w:spacing w:val="-13"/>
          <w:sz w:val="24"/>
        </w:rPr>
        <w:t>企业要求</w:t>
      </w:r>
      <w:r>
        <w:rPr>
          <w:rFonts w:hint="eastAsia"/>
          <w:spacing w:val="-13"/>
          <w:sz w:val="24"/>
          <w:lang w:val="en-US" w:eastAsia="zh-CN"/>
        </w:rPr>
        <w:t xml:space="preserve"> </w:t>
      </w:r>
      <w:r>
        <w:t>制冷空调设备和系统维修保养类的专业工种人员应有合理的配置</w:t>
      </w:r>
      <w:r>
        <w:rPr>
          <w:rFonts w:hint="eastAsia"/>
          <w:lang w:eastAsia="zh-CN"/>
        </w:rPr>
        <w:t>：</w:t>
      </w:r>
      <w:r>
        <w:t>其中中级技工不少</w:t>
      </w:r>
      <w:r>
        <w:rPr>
          <w:spacing w:val="-61"/>
        </w:rPr>
        <w:t xml:space="preserve"> </w:t>
      </w:r>
      <w:r>
        <w:t>1</w:t>
      </w:r>
      <w:r>
        <w:rPr>
          <w:spacing w:val="-61"/>
        </w:rPr>
        <w:t xml:space="preserve"> </w:t>
      </w:r>
      <w:r>
        <w:rPr>
          <w:rFonts w:hint="eastAsia"/>
          <w:lang w:eastAsia="zh-CN"/>
        </w:rPr>
        <w:t>人</w:t>
      </w:r>
      <w:r>
        <w:rPr>
          <w:rFonts w:hint="eastAsia"/>
          <w:spacing w:val="-30"/>
          <w:lang w:val="en-US" w:eastAsia="zh-CN"/>
        </w:rPr>
        <w:t xml:space="preserve"> </w:t>
      </w:r>
      <w:r>
        <w:rPr>
          <w:rFonts w:hint="eastAsia"/>
          <w:b/>
          <w:bCs/>
          <w:lang w:val="en-US" w:eastAsia="zh-CN"/>
        </w:rPr>
        <w:t xml:space="preserve">/ </w:t>
      </w:r>
      <w:r>
        <w:t>具有特种作业操作资格的焊工不少于</w:t>
      </w:r>
      <w:r>
        <w:rPr>
          <w:spacing w:val="-60"/>
        </w:rPr>
        <w:t xml:space="preserve"> </w:t>
      </w:r>
      <w:r>
        <w:t>1</w:t>
      </w:r>
      <w:r>
        <w:rPr>
          <w:spacing w:val="-61"/>
        </w:rPr>
        <w:t xml:space="preserve"> </w:t>
      </w:r>
      <w:r>
        <w:rPr>
          <w:rFonts w:hint="eastAsia"/>
          <w:lang w:eastAsia="zh-CN"/>
        </w:rPr>
        <w:t>人</w:t>
      </w:r>
      <w:r>
        <w:t>、电工不少于</w:t>
      </w:r>
      <w:r>
        <w:rPr>
          <w:spacing w:val="-60"/>
        </w:rPr>
        <w:t xml:space="preserve"> </w:t>
      </w:r>
      <w:r>
        <w:t>1</w:t>
      </w:r>
      <w:r>
        <w:rPr>
          <w:spacing w:val="-61"/>
        </w:rPr>
        <w:t xml:space="preserve"> </w:t>
      </w:r>
      <w:r>
        <w:rPr>
          <w:rFonts w:hint="eastAsia"/>
          <w:b w:val="0"/>
          <w:bCs w:val="0"/>
          <w:sz w:val="24"/>
          <w:lang w:eastAsia="zh-CN"/>
        </w:rPr>
        <w:t>人</w:t>
      </w:r>
      <w:r>
        <w:rPr>
          <w:rFonts w:hint="eastAsia"/>
          <w:sz w:val="24"/>
          <w:lang w:eastAsia="zh-CN"/>
        </w:rPr>
        <w:t>，</w:t>
      </w:r>
      <w:r>
        <w:rPr>
          <w:rFonts w:hint="eastAsia"/>
          <w:b w:val="0"/>
          <w:bCs w:val="0"/>
          <w:sz w:val="24"/>
          <w:lang w:eastAsia="zh-CN"/>
        </w:rPr>
        <w:t>技工人员</w:t>
      </w:r>
      <w:r>
        <w:rPr>
          <w:b w:val="0"/>
        </w:rPr>
        <w:t>总数</w:t>
      </w:r>
      <w:r>
        <w:rPr>
          <w:b w:val="0"/>
          <w:spacing w:val="-14"/>
        </w:rPr>
        <w:t>不</w:t>
      </w:r>
      <w:r>
        <w:rPr>
          <w:b w:val="0"/>
          <w:bCs w:val="0"/>
        </w:rPr>
        <w:t>少于 3 人</w:t>
      </w:r>
      <w:r>
        <w:t>。</w:t>
      </w:r>
    </w:p>
    <w:p>
      <w:pPr>
        <w:pStyle w:val="9"/>
        <w:numPr>
          <w:ilvl w:val="2"/>
          <w:numId w:val="1"/>
        </w:numPr>
        <w:tabs>
          <w:tab w:val="left" w:pos="973"/>
        </w:tabs>
        <w:spacing w:before="161" w:after="0" w:line="240" w:lineRule="auto"/>
        <w:ind w:left="972" w:right="0" w:hanging="661"/>
        <w:jc w:val="left"/>
        <w:rPr>
          <w:sz w:val="24"/>
        </w:rPr>
      </w:pPr>
      <w:r>
        <w:rPr>
          <w:sz w:val="24"/>
        </w:rPr>
        <w:t>工程技术人员的相近技术专业和技术工人的相近技术工种的认定意见</w:t>
      </w:r>
    </w:p>
    <w:p>
      <w:pPr>
        <w:pStyle w:val="3"/>
        <w:spacing w:before="160"/>
      </w:pPr>
      <w:r>
        <w:t>（1）工程技术人员的技术专业：</w:t>
      </w:r>
    </w:p>
    <w:p>
      <w:pPr>
        <w:pStyle w:val="4"/>
        <w:spacing w:before="161" w:line="364" w:lineRule="auto"/>
        <w:ind w:right="366" w:firstLine="218"/>
      </w:pPr>
      <w:r>
        <w:rPr>
          <w:b/>
        </w:rPr>
        <w:t>①机械专业：</w:t>
      </w:r>
      <w:r>
        <w:t>机械设计与制造、焊接工艺与设备、机械设计制造及其自动化、机械设备、机械工程自动化及名称中含有“机械”的专业。</w:t>
      </w:r>
    </w:p>
    <w:p>
      <w:pPr>
        <w:pStyle w:val="4"/>
        <w:spacing w:line="364" w:lineRule="auto"/>
        <w:ind w:right="366" w:firstLine="218"/>
      </w:pPr>
      <w:r>
        <w:rPr>
          <w:b/>
        </w:rPr>
        <w:t>②电气专业：</w:t>
      </w:r>
      <w:r>
        <w:t>电气工程及其自动化、建筑电气、电气、电气自动化技术、供电与照明、太阳能及其他能源工程、机电一体化及名称中含有“电气”的专业。</w:t>
      </w:r>
    </w:p>
    <w:p>
      <w:pPr>
        <w:pStyle w:val="4"/>
        <w:spacing w:line="364" w:lineRule="auto"/>
        <w:ind w:right="311" w:firstLine="218"/>
        <w:jc w:val="both"/>
      </w:pPr>
      <w:r>
        <w:rPr>
          <w:b/>
        </w:rPr>
        <w:t>③自动化控制专业:</w:t>
      </w:r>
      <w:r>
        <w:rPr>
          <w:spacing w:val="-5"/>
        </w:rPr>
        <w:t>电气工程与智能控制、机械自动化、电气自动化、计算机应用、电子仪表、自动控制、工业自动化、电子信息科学与技术、电子信息工程、自控、网络工程、应用电子技术、广电工程、机电一体化、测控技术与仪器以及名称中含有“智能化”的专业。</w:t>
      </w:r>
    </w:p>
    <w:p>
      <w:pPr>
        <w:pStyle w:val="4"/>
        <w:spacing w:before="2"/>
        <w:ind w:left="531"/>
      </w:pPr>
      <w:r>
        <w:rPr>
          <w:b/>
        </w:rPr>
        <w:t>④制冷专业</w:t>
      </w:r>
      <w:r>
        <w:t>：制冷与低温制冷、制冷与空调、热能与动力等或名称中含有“制冷”的专业。</w:t>
      </w:r>
    </w:p>
    <w:p>
      <w:pPr>
        <w:pStyle w:val="4"/>
        <w:spacing w:before="160" w:line="364" w:lineRule="auto"/>
        <w:ind w:right="366" w:firstLine="218"/>
      </w:pPr>
      <w:r>
        <w:rPr>
          <w:b/>
        </w:rPr>
        <w:t>⑤暖通专业：</w:t>
      </w:r>
      <w:r>
        <w:t>暖通空调、暖通、水暖、通风、建筑环境与设备、热能与动力、公用设备安装、建筑环境与能源应用等名称中含有“空调”的专业。</w:t>
      </w:r>
    </w:p>
    <w:p>
      <w:pPr>
        <w:pStyle w:val="4"/>
        <w:spacing w:before="2" w:line="364" w:lineRule="auto"/>
        <w:ind w:right="365" w:firstLine="218"/>
      </w:pPr>
      <w:r>
        <w:rPr>
          <w:b/>
        </w:rPr>
        <w:t>⑥给排水专业：</w:t>
      </w:r>
      <w:r>
        <w:t>给排水、建筑水电、水工工业、污水处理、管道工程、环境工程、建筑环境与设备</w:t>
      </w:r>
    </w:p>
    <w:p>
      <w:pPr>
        <w:spacing w:before="1"/>
        <w:ind w:left="531" w:right="0" w:firstLine="0"/>
        <w:jc w:val="left"/>
        <w:rPr>
          <w:sz w:val="24"/>
        </w:rPr>
      </w:pPr>
      <w:r>
        <w:rPr>
          <w:b/>
          <w:sz w:val="24"/>
        </w:rPr>
        <w:t>⑦结构专业：</w:t>
      </w:r>
      <w:r>
        <w:rPr>
          <w:sz w:val="24"/>
        </w:rPr>
        <w:t>工民建、结构、建筑施工。</w:t>
      </w:r>
    </w:p>
    <w:p>
      <w:pPr>
        <w:pStyle w:val="3"/>
        <w:spacing w:before="160"/>
        <w:jc w:val="both"/>
      </w:pPr>
      <w:r>
        <w:t>（2) 技术工人的专业工种：</w:t>
      </w:r>
    </w:p>
    <w:p>
      <w:pPr>
        <w:pStyle w:val="4"/>
        <w:spacing w:before="161" w:line="364" w:lineRule="auto"/>
        <w:ind w:right="349"/>
        <w:jc w:val="both"/>
      </w:pPr>
      <w:r>
        <w:t>制冷空调系统安装维修工、制冷维修工、制冷空调维修工、制冷工、空调工、制冷空调工、通风工、维修电工、低压电工、建筑电工、安装电工、电工、水电工、机械设备安装工、焊工、建筑焊工、架子工、木工、除尘工、高空作业操作工、起重作业操作工、制冷剂回收操作工、空调通风、水系统清洗工等工种以及名称中含有“制冷”、“空调”和“机电设备” 方面的相近工种。</w:t>
      </w:r>
    </w:p>
    <w:p>
      <w:pPr>
        <w:pStyle w:val="9"/>
        <w:numPr>
          <w:ilvl w:val="2"/>
          <w:numId w:val="1"/>
        </w:numPr>
        <w:tabs>
          <w:tab w:val="left" w:pos="832"/>
        </w:tabs>
        <w:spacing w:before="96" w:after="0" w:line="240" w:lineRule="auto"/>
        <w:ind w:left="831" w:right="0" w:hanging="661"/>
        <w:jc w:val="left"/>
        <w:rPr>
          <w:sz w:val="24"/>
        </w:rPr>
      </w:pPr>
      <w:r>
        <w:rPr>
          <w:sz w:val="24"/>
        </w:rPr>
        <w:t>工程技术职称人员和技能等级工人的专业和工种证件的发证单位</w:t>
      </w:r>
      <w:r>
        <w:rPr>
          <w:rFonts w:hint="eastAsia"/>
          <w:sz w:val="24"/>
          <w:lang w:eastAsia="zh-CN"/>
        </w:rPr>
        <w:t>认定意见：</w:t>
      </w:r>
    </w:p>
    <w:p>
      <w:pPr>
        <w:pStyle w:val="4"/>
        <w:spacing w:before="160" w:line="364" w:lineRule="auto"/>
        <w:ind w:right="310"/>
      </w:pPr>
      <w:r>
        <w:rPr>
          <w:spacing w:val="-7"/>
        </w:rPr>
        <w:t>（1）</w:t>
      </w:r>
      <w:r>
        <w:rPr>
          <w:spacing w:val="-4"/>
        </w:rPr>
        <w:t>工程技术职称人员的职称证书，必须是具有国家人社</w:t>
      </w:r>
      <w:r>
        <w:t>（人事</w:t>
      </w:r>
      <w:r>
        <w:rPr>
          <w:spacing w:val="-16"/>
        </w:rPr>
        <w:t>）</w:t>
      </w:r>
      <w:r>
        <w:rPr>
          <w:spacing w:val="-4"/>
        </w:rPr>
        <w:t>部门、国家法定专业部门和国家授权的大型国企、中央企业、省级以上政府相关管理部门的“职称改革办公室”、人力资源社会保障部门和国家人事部门联合相关部门委托国家级相应专业学会试点开展的制 冷、洁净及机电类专业技术能力或水平的评价类资格证书（不包含政工、经济类、非本专业相近的专业）。</w:t>
      </w:r>
    </w:p>
    <w:p>
      <w:pPr>
        <w:pStyle w:val="4"/>
        <w:spacing w:before="3" w:line="364" w:lineRule="auto"/>
        <w:ind w:right="311"/>
      </w:pPr>
      <w:r>
        <w:t>(2)</w:t>
      </w:r>
      <w:r>
        <w:rPr>
          <w:spacing w:val="-6"/>
        </w:rPr>
        <w:t xml:space="preserve"> 技术工人的技能等级证书，必须是国家人力资源社会保障部门的职业 培训中心体系、国</w:t>
      </w:r>
      <w:r>
        <w:t xml:space="preserve">家级行业主管部门或本行业国家级相关专业协会认可核准的专业职业技能工种证书。    </w:t>
      </w:r>
    </w:p>
    <w:p>
      <w:pPr>
        <w:pStyle w:val="4"/>
        <w:spacing w:before="3" w:line="364" w:lineRule="auto"/>
        <w:ind w:right="311"/>
      </w:pPr>
      <w:r>
        <w:rPr>
          <w:spacing w:val="-1"/>
        </w:rPr>
        <w:t>(3)</w:t>
      </w:r>
      <w:r>
        <w:rPr>
          <w:spacing w:val="-3"/>
        </w:rPr>
        <w:t>特殊工种作业操作证</w:t>
      </w:r>
      <w:r>
        <w:t>（卡</w:t>
      </w:r>
      <w:r>
        <w:rPr>
          <w:spacing w:val="-12"/>
        </w:rPr>
        <w:t>）</w:t>
      </w:r>
      <w:r>
        <w:rPr>
          <w:spacing w:val="-6"/>
        </w:rPr>
        <w:t>，必须是由国家技监、电监、安监</w:t>
      </w:r>
      <w:r>
        <w:t>（现应急管理</w:t>
      </w:r>
      <w:r>
        <w:rPr>
          <w:spacing w:val="-11"/>
        </w:rPr>
        <w:t>）</w:t>
      </w:r>
      <w:r>
        <w:t xml:space="preserve">部门或建筑主管部门核发的证（卡）且在证书有效期和复审有效期内。                         </w:t>
      </w:r>
    </w:p>
    <w:p>
      <w:pPr>
        <w:pStyle w:val="4"/>
        <w:spacing w:before="3" w:line="364" w:lineRule="auto"/>
        <w:ind w:right="311"/>
      </w:pPr>
      <w:r>
        <w:t>(4）企业能力等级分类管理认可的，经民政、科协等机构核准的“制冷空调”等相近行业全国性合法协会、学会培训考核而核发的专业技能等级证书。</w:t>
      </w:r>
    </w:p>
    <w:p>
      <w:pPr>
        <w:pStyle w:val="4"/>
        <w:spacing w:before="4" w:line="364" w:lineRule="auto"/>
        <w:ind w:left="314" w:right="371" w:hanging="142"/>
      </w:pPr>
      <w:r>
        <w:t>（5）制冷空调设备及其系统各类别维修安装企业，应具备相应不同等级内的综合能力，因此要求技能等级工人的工种配置应适当、适合、适应和齐备，不可偏置。</w:t>
      </w:r>
    </w:p>
    <w:p>
      <w:pPr>
        <w:pStyle w:val="4"/>
        <w:spacing w:line="364" w:lineRule="auto"/>
        <w:ind w:left="314" w:right="348" w:hanging="142"/>
        <w:jc w:val="both"/>
      </w:pPr>
      <w:r>
        <w:t>（6）同时申报一个以上类、级别能力等级的，企业工程技术职称人员、技能等级工人要求应按其中最高一个类别等级的标准数量（含专业和工种）提供，但必须满足专业技术和专业工种要求；</w:t>
      </w:r>
    </w:p>
    <w:p>
      <w:pPr>
        <w:pStyle w:val="4"/>
        <w:spacing w:before="2"/>
        <w:ind w:left="737"/>
      </w:pPr>
      <w:r>
        <w:t>凡增</w:t>
      </w:r>
      <w:r>
        <w:rPr>
          <w:rFonts w:hint="eastAsia"/>
          <w:lang w:eastAsia="zh-CN"/>
        </w:rPr>
        <w:t>类</w:t>
      </w:r>
      <w:r>
        <w:t>或升级申报的，应重新提供企业工程技术人员和技术工人情况表及报审资料。</w:t>
      </w:r>
    </w:p>
    <w:p>
      <w:pPr>
        <w:pStyle w:val="4"/>
        <w:spacing w:before="160" w:line="364" w:lineRule="auto"/>
        <w:ind w:left="172" w:right="127"/>
      </w:pPr>
      <w:r>
        <w:t>（7）提供的企业人员中，工程技术人员和技术工人不能同时重复，技术工人不能一人多工种、人员不能重复使用，必须是一人一专业（或工种）、一人一证。</w:t>
      </w:r>
    </w:p>
    <w:p>
      <w:pPr>
        <w:pStyle w:val="9"/>
        <w:numPr>
          <w:ilvl w:val="0"/>
          <w:numId w:val="14"/>
        </w:numPr>
        <w:tabs>
          <w:tab w:val="left" w:pos="793"/>
        </w:tabs>
        <w:spacing w:before="1" w:after="0" w:line="364" w:lineRule="auto"/>
        <w:ind w:left="312" w:right="349" w:firstLine="0"/>
        <w:jc w:val="left"/>
        <w:rPr>
          <w:sz w:val="24"/>
        </w:rPr>
      </w:pPr>
      <w:r>
        <w:rPr>
          <w:spacing w:val="-1"/>
          <w:sz w:val="24"/>
        </w:rPr>
        <w:t>凡申报企业填写的各类人员情况表中，其人员提供的证件、证书等汇集资料，各申报单</w:t>
      </w:r>
      <w:r>
        <w:rPr>
          <w:sz w:val="24"/>
        </w:rPr>
        <w:t>位应有责任首先自行网查真实后再纳入册，否则审核无法查询或查询不到的不予认定。</w:t>
      </w:r>
    </w:p>
    <w:p>
      <w:pPr>
        <w:pStyle w:val="4"/>
        <w:spacing w:before="2"/>
        <w:ind w:left="531"/>
      </w:pPr>
      <w:r>
        <w:rPr>
          <w:rFonts w:ascii="Calibri" w:hAnsi="Calibri" w:eastAsia="Calibri"/>
          <w:sz w:val="21"/>
        </w:rPr>
        <w:t>①</w:t>
      </w:r>
      <w:r>
        <w:t>过去工程技术人员职称评审情况比较复杂，证书也不规范和统一</w:t>
      </w:r>
      <w:r>
        <w:rPr>
          <w:rFonts w:hint="eastAsia"/>
          <w:lang w:eastAsia="zh-CN"/>
        </w:rPr>
        <w:t>；</w:t>
      </w:r>
    </w:p>
    <w:p>
      <w:pPr>
        <w:pStyle w:val="4"/>
        <w:spacing w:before="160" w:line="364" w:lineRule="auto"/>
        <w:ind w:right="311" w:firstLine="458"/>
        <w:jc w:val="both"/>
      </w:pPr>
      <w:r>
        <w:t>2000</w:t>
      </w:r>
      <w:r>
        <w:rPr>
          <w:spacing w:val="-9"/>
        </w:rPr>
        <w:t xml:space="preserve"> 年之前一般都是由地方政府人事部门或央企等大型企业授权成立的职称改革领导小</w:t>
      </w:r>
      <w:r>
        <w:t>组，在地方政府的技术职称改革领导小组的统一安排下，按流程和相关规定对企业申报人员进行评审和发证；此证书可从各地人社的技术职称管理部门查询、调阅当年批准文件，复印提供《批准通知和附件》；也可从建设等系统的技术职称管理网站上查询截图提供。</w:t>
      </w:r>
    </w:p>
    <w:p>
      <w:pPr>
        <w:pStyle w:val="4"/>
        <w:spacing w:before="3" w:line="364" w:lineRule="auto"/>
        <w:ind w:right="311" w:firstLine="458"/>
        <w:jc w:val="both"/>
      </w:pPr>
      <w:r>
        <w:t>2000</w:t>
      </w:r>
      <w:r>
        <w:rPr>
          <w:spacing w:val="-9"/>
        </w:rPr>
        <w:t xml:space="preserve"> 年</w:t>
      </w:r>
      <w:r>
        <w:rPr>
          <w:rFonts w:hint="eastAsia"/>
          <w:spacing w:val="-9"/>
          <w:lang w:eastAsia="zh-CN"/>
        </w:rPr>
        <w:t>之</w:t>
      </w:r>
      <w:r>
        <w:rPr>
          <w:spacing w:val="-9"/>
        </w:rPr>
        <w:t>后，非国有企业技术人员的职称评审工作多从各地区人社部门的非国有经济组</w:t>
      </w:r>
      <w:r>
        <w:t>织技术职称评审委员会办理；当时都没有相应的网络平台，所以这两种情况现在都（只有） 可以向当地政府人事管理（有在组织部门）部门追述、或去当地人社部门查询和复印当时存</w:t>
      </w:r>
    </w:p>
    <w:p>
      <w:pPr>
        <w:pStyle w:val="4"/>
        <w:spacing w:before="96"/>
      </w:pPr>
      <w:r>
        <w:t>档留下的批准（通知）文件和附件。</w:t>
      </w:r>
    </w:p>
    <w:p>
      <w:pPr>
        <w:pStyle w:val="4"/>
        <w:spacing w:before="160" w:line="364" w:lineRule="auto"/>
        <w:ind w:right="349" w:firstLine="458"/>
        <w:jc w:val="both"/>
      </w:pPr>
      <w:r>
        <w:t>近年来，国家正逐步归口、改革统一技术职称评审管理工作，证书可由人社规定授权的相关部门、企业、协会组织受理、评审，但明确技术职称都从人社部门办理，所以都可以从人社查询平台上查询或截图。</w:t>
      </w:r>
    </w:p>
    <w:p>
      <w:pPr>
        <w:pStyle w:val="4"/>
        <w:spacing w:before="2" w:after="13" w:line="364" w:lineRule="auto"/>
        <w:ind w:right="191" w:firstLine="218"/>
      </w:pPr>
      <w:r>
        <w:rPr>
          <w:rFonts w:ascii="Calibri" w:hAnsi="Calibri" w:eastAsia="Calibri"/>
          <w:sz w:val="21"/>
        </w:rPr>
        <w:t>②</w:t>
      </w:r>
      <w:r>
        <w:rPr>
          <w:spacing w:val="-3"/>
        </w:rPr>
        <w:t>下面是几种最常见的技术工人职业资格证书</w:t>
      </w:r>
      <w:r>
        <w:t>（和部分工程技术人员证书</w:t>
      </w:r>
      <w:r>
        <w:rPr>
          <w:spacing w:val="-50"/>
        </w:rPr>
        <w:t>）</w:t>
      </w:r>
      <w:r>
        <w:rPr>
          <w:spacing w:val="-3"/>
        </w:rPr>
        <w:t xml:space="preserve">网上查询办法， </w:t>
      </w:r>
      <w:r>
        <w:t>供企业自己核实</w:t>
      </w:r>
      <w:r>
        <w:rPr>
          <w:rFonts w:hint="eastAsia"/>
          <w:lang w:eastAsia="zh-CN"/>
        </w:rPr>
        <w:t>下载</w:t>
      </w:r>
      <w:r>
        <w:t>。</w:t>
      </w:r>
    </w:p>
    <w:p>
      <w:pPr>
        <w:pStyle w:val="4"/>
        <w:spacing w:before="0"/>
        <w:ind w:left="1770"/>
        <w:rPr>
          <w:sz w:val="20"/>
        </w:rPr>
      </w:pPr>
      <w:r>
        <w:rPr>
          <w:position w:val="0"/>
          <w:sz w:val="20"/>
        </w:rPr>
        <w:pict>
          <v:shape id="_x0000_s1032" o:spid="_x0000_s1032" o:spt="202" type="#_x0000_t202" style="height:35.25pt;width:299.55pt;" filled="f" stroked="t" coordsize="21600,21600">
            <v:path/>
            <v:fill on="f" focussize="0,0"/>
            <v:stroke color="#000000"/>
            <v:imagedata o:title=""/>
            <o:lock v:ext="edit"/>
            <v:textbox inset="0mm,0mm,0mm,0mm">
              <w:txbxContent>
                <w:p>
                  <w:pPr>
                    <w:spacing w:before="152"/>
                    <w:ind w:left="144" w:right="0" w:firstLine="0"/>
                    <w:jc w:val="left"/>
                    <w:rPr>
                      <w:b/>
                      <w:sz w:val="24"/>
                    </w:rPr>
                  </w:pPr>
                  <w:r>
                    <w:rPr>
                      <w:b/>
                      <w:sz w:val="24"/>
                    </w:rPr>
                    <w:t>人力资源和社会保障部颁发的职业资格证书查询通道</w:t>
                  </w:r>
                </w:p>
              </w:txbxContent>
            </v:textbox>
            <w10:wrap type="none"/>
            <w10:anchorlock/>
          </v:shape>
        </w:pict>
      </w:r>
    </w:p>
    <w:p>
      <w:pPr>
        <w:pStyle w:val="4"/>
        <w:spacing w:before="169" w:line="364" w:lineRule="auto"/>
        <w:ind w:right="349" w:firstLine="480"/>
      </w:pPr>
      <w:r>
        <w:t>一般情况，在取得职业资格证书后可在“国家职业资格证书全国联网查询系统”网址为</w:t>
      </w:r>
      <w:r>
        <w:fldChar w:fldCharType="begin"/>
      </w:r>
      <w:r>
        <w:instrText xml:space="preserve"> HYPERLINK "http://zscx.osta.org.cn/%E4%B8%8A%E6%9F%A5%E8%AF%A2%E5%88%B0" \h </w:instrText>
      </w:r>
      <w:r>
        <w:fldChar w:fldCharType="separate"/>
      </w:r>
      <w:r>
        <w:t>http://zscx.osta.org.cn/上查询到。</w:t>
      </w:r>
      <w:r>
        <w:fldChar w:fldCharType="end"/>
      </w:r>
    </w:p>
    <w:p>
      <w:pPr>
        <w:pStyle w:val="4"/>
        <w:spacing w:before="2"/>
        <w:ind w:left="672"/>
      </w:pPr>
      <w:r>
        <w:t>查询方法：</w:t>
      </w:r>
    </w:p>
    <w:p>
      <w:pPr>
        <w:pStyle w:val="4"/>
        <w:spacing w:before="160" w:line="364" w:lineRule="auto"/>
        <w:ind w:left="672" w:right="4423"/>
      </w:pPr>
      <w:r>
        <w:t xml:space="preserve">第一步：请打开网址 </w:t>
      </w:r>
      <w:r>
        <w:fldChar w:fldCharType="begin"/>
      </w:r>
      <w:r>
        <w:instrText xml:space="preserve"> HYPERLINK "http://zscx.osta.org.cn/" \h </w:instrText>
      </w:r>
      <w:r>
        <w:fldChar w:fldCharType="separate"/>
      </w:r>
      <w:r>
        <w:t xml:space="preserve">http://zscx.osta.org.cn/ </w:t>
      </w:r>
      <w:r>
        <w:fldChar w:fldCharType="end"/>
      </w:r>
      <w:r>
        <w:t>第二步：任意输入两项组合内容即可查询</w:t>
      </w:r>
    </w:p>
    <w:p>
      <w:pPr>
        <w:pStyle w:val="9"/>
        <w:numPr>
          <w:ilvl w:val="1"/>
          <w:numId w:val="14"/>
        </w:numPr>
        <w:tabs>
          <w:tab w:val="left" w:pos="1032"/>
          <w:tab w:val="left" w:pos="1033"/>
        </w:tabs>
        <w:spacing w:before="203" w:after="0" w:line="240" w:lineRule="auto"/>
        <w:ind w:left="1032" w:right="0" w:hanging="361"/>
        <w:jc w:val="left"/>
        <w:rPr>
          <w:sz w:val="24"/>
        </w:rPr>
      </w:pPr>
      <w:r>
        <w:rPr>
          <w:sz w:val="24"/>
        </w:rPr>
        <w:t>证件号码+证书编号</w:t>
      </w:r>
    </w:p>
    <w:p>
      <w:pPr>
        <w:pStyle w:val="9"/>
        <w:numPr>
          <w:ilvl w:val="1"/>
          <w:numId w:val="14"/>
        </w:numPr>
        <w:tabs>
          <w:tab w:val="left" w:pos="1032"/>
          <w:tab w:val="left" w:pos="1033"/>
        </w:tabs>
        <w:spacing w:before="4" w:after="0" w:line="240" w:lineRule="auto"/>
        <w:ind w:left="1032" w:right="0" w:hanging="361"/>
        <w:jc w:val="left"/>
        <w:rPr>
          <w:sz w:val="24"/>
        </w:rPr>
      </w:pPr>
      <w:r>
        <w:rPr>
          <w:sz w:val="24"/>
        </w:rPr>
        <w:t>证件号码+准考证号</w:t>
      </w:r>
    </w:p>
    <w:p>
      <w:pPr>
        <w:pStyle w:val="9"/>
        <w:numPr>
          <w:ilvl w:val="1"/>
          <w:numId w:val="14"/>
        </w:numPr>
        <w:tabs>
          <w:tab w:val="left" w:pos="1032"/>
          <w:tab w:val="left" w:pos="1033"/>
        </w:tabs>
        <w:spacing w:before="5" w:after="0" w:line="240" w:lineRule="auto"/>
        <w:ind w:left="1032" w:right="0" w:hanging="361"/>
        <w:jc w:val="left"/>
        <w:rPr>
          <w:sz w:val="24"/>
        </w:rPr>
      </w:pPr>
      <w:r>
        <w:rPr>
          <w:sz w:val="24"/>
        </w:rPr>
        <w:t>证件号码+姓名</w:t>
      </w:r>
    </w:p>
    <w:p>
      <w:pPr>
        <w:pStyle w:val="9"/>
        <w:numPr>
          <w:ilvl w:val="1"/>
          <w:numId w:val="14"/>
        </w:numPr>
        <w:tabs>
          <w:tab w:val="left" w:pos="1032"/>
          <w:tab w:val="left" w:pos="1033"/>
        </w:tabs>
        <w:spacing w:before="4" w:after="0" w:line="240" w:lineRule="auto"/>
        <w:ind w:left="1032" w:right="0" w:hanging="361"/>
        <w:jc w:val="left"/>
        <w:rPr>
          <w:sz w:val="24"/>
        </w:rPr>
      </w:pPr>
      <w:r>
        <w:rPr>
          <w:sz w:val="24"/>
        </w:rPr>
        <w:t>证书编号+准考证号</w:t>
      </w:r>
    </w:p>
    <w:p>
      <w:pPr>
        <w:pStyle w:val="9"/>
        <w:numPr>
          <w:ilvl w:val="1"/>
          <w:numId w:val="14"/>
        </w:numPr>
        <w:tabs>
          <w:tab w:val="left" w:pos="1032"/>
          <w:tab w:val="left" w:pos="1033"/>
        </w:tabs>
        <w:spacing w:before="5" w:after="0" w:line="240" w:lineRule="auto"/>
        <w:ind w:left="1032" w:right="0" w:hanging="361"/>
        <w:jc w:val="left"/>
        <w:rPr>
          <w:sz w:val="24"/>
        </w:rPr>
      </w:pPr>
      <w:r>
        <w:rPr>
          <w:sz w:val="24"/>
        </w:rPr>
        <w:t>证书编号+姓名</w:t>
      </w:r>
    </w:p>
    <w:p>
      <w:pPr>
        <w:pStyle w:val="9"/>
        <w:numPr>
          <w:ilvl w:val="1"/>
          <w:numId w:val="14"/>
        </w:numPr>
        <w:tabs>
          <w:tab w:val="left" w:pos="1032"/>
          <w:tab w:val="left" w:pos="1033"/>
        </w:tabs>
        <w:spacing w:before="4" w:after="0" w:line="240" w:lineRule="auto"/>
        <w:ind w:left="1032" w:right="0" w:hanging="361"/>
        <w:jc w:val="left"/>
        <w:rPr>
          <w:sz w:val="24"/>
        </w:rPr>
      </w:pPr>
      <w:r>
        <w:rPr>
          <w:sz w:val="24"/>
        </w:rPr>
        <w:t>准考证号+姓名</w:t>
      </w:r>
    </w:p>
    <w:p>
      <w:pPr>
        <w:pStyle w:val="4"/>
        <w:spacing w:before="4"/>
        <w:ind w:left="0"/>
        <w:rPr>
          <w:sz w:val="28"/>
        </w:rPr>
      </w:pPr>
    </w:p>
    <w:p>
      <w:pPr>
        <w:pStyle w:val="4"/>
        <w:spacing w:before="141" w:line="360" w:lineRule="auto"/>
        <w:ind w:left="792" w:right="0"/>
        <w:jc w:val="both"/>
      </w:pPr>
      <w:r>
        <w:t>一般情况是指仅限于查询人力资源和社会保障部颁发的职业资格证书。</w:t>
      </w:r>
    </w:p>
    <w:p>
      <w:pPr>
        <w:pStyle w:val="4"/>
        <w:spacing w:before="141" w:line="360" w:lineRule="auto"/>
        <w:ind w:left="792" w:right="0"/>
        <w:jc w:val="both"/>
        <w:rPr>
          <w:b w:val="0"/>
        </w:rPr>
      </w:pPr>
      <w:r>
        <w:rPr>
          <w:b w:val="0"/>
        </w:rPr>
        <w:t>特别情况说明：</w:t>
      </w:r>
    </w:p>
    <w:p>
      <w:pPr>
        <w:pStyle w:val="4"/>
        <w:spacing w:before="141" w:line="360" w:lineRule="auto"/>
        <w:ind w:left="794" w:right="0" w:firstLine="0"/>
        <w:jc w:val="both"/>
      </w:pPr>
      <w:r>
        <w:t>a.</w:t>
      </w:r>
      <w:r>
        <w:rPr>
          <w:spacing w:val="0"/>
        </w:rPr>
        <w:t>上海</w:t>
      </w:r>
      <w:r>
        <w:rPr>
          <w:rFonts w:hint="default"/>
          <w:spacing w:val="0"/>
          <w:lang w:eastAsia="zh-CN"/>
        </w:rPr>
        <w:t>市原劳动和人力资源保障局的职业技术能力</w:t>
      </w:r>
      <w:r>
        <w:rPr>
          <w:spacing w:val="0"/>
        </w:rPr>
        <w:t>证书查询：</w:t>
      </w:r>
      <w:r>
        <w:rPr>
          <w:rFonts w:hint="default"/>
          <w:spacing w:val="0"/>
          <w:lang w:eastAsia="zh-CN"/>
        </w:rPr>
        <w:t>遇到</w:t>
      </w:r>
      <w:r>
        <w:rPr>
          <w:spacing w:val="0"/>
        </w:rPr>
        <w:t xml:space="preserve">上海证书如证书编号为 </w:t>
      </w:r>
      <w:r>
        <w:t>13</w:t>
      </w:r>
      <w:r>
        <w:rPr>
          <w:spacing w:val="0"/>
        </w:rPr>
        <w:t xml:space="preserve"> 位时，请在输入证书编号前加 </w:t>
      </w:r>
      <w:r>
        <w:t>000补足16位后再进行查询。</w:t>
      </w:r>
    </w:p>
    <w:p>
      <w:pPr>
        <w:pStyle w:val="4"/>
        <w:spacing w:before="138" w:line="360" w:lineRule="auto"/>
        <w:ind w:left="792"/>
        <w:rPr>
          <w:rFonts w:hint="default" w:eastAsia="宋体"/>
          <w:lang w:eastAsia="zh-CN"/>
        </w:rPr>
      </w:pPr>
      <w:r>
        <w:t>b.</w:t>
      </w:r>
      <w:r>
        <w:rPr>
          <w:rFonts w:hint="default"/>
          <w:lang w:eastAsia="zh-CN"/>
        </w:rPr>
        <w:t>对于证书上有二维码的，可直接扫二维码进入平台查询。</w:t>
      </w:r>
    </w:p>
    <w:p>
      <w:pPr>
        <w:pStyle w:val="4"/>
        <w:spacing w:before="11"/>
        <w:ind w:left="0"/>
        <w:rPr>
          <w:sz w:val="10"/>
        </w:rPr>
      </w:pPr>
    </w:p>
    <w:p>
      <w:pPr>
        <w:pStyle w:val="4"/>
        <w:spacing w:before="138"/>
        <w:ind w:left="792"/>
      </w:pPr>
      <w:r>
        <w:pict>
          <v:shape id="_x0000_s1033" o:spid="_x0000_s1033" o:spt="202" type="#_x0000_t202" style="position:absolute;left:0pt;margin-left:119.65pt;margin-top:3.95pt;height:36.75pt;width:372.75pt;mso-position-horizontal-relative:page;mso-wrap-distance-bottom:0pt;mso-wrap-distance-top:0pt;z-index:-251651072;mso-width-relative:page;mso-height-relative:page;" filled="f" stroked="t" coordsize="21600,21600">
            <v:path/>
            <v:fill on="f" focussize="0,0"/>
            <v:stroke color="#000000"/>
            <v:imagedata o:title=""/>
            <o:lock v:ext="edit"/>
            <v:textbox inset="0mm,0mm,0mm,0mm">
              <w:txbxContent>
                <w:p>
                  <w:pPr>
                    <w:spacing w:before="151"/>
                    <w:ind w:left="143" w:right="0" w:firstLine="0"/>
                    <w:jc w:val="left"/>
                    <w:rPr>
                      <w:b/>
                      <w:sz w:val="24"/>
                    </w:rPr>
                  </w:pPr>
                  <w:r>
                    <w:rPr>
                      <w:b/>
                      <w:sz w:val="24"/>
                    </w:rPr>
                    <w:t>建筑施工管理部门颁发的技工等级证书和特种作业操作证查询办法</w:t>
                  </w:r>
                </w:p>
              </w:txbxContent>
            </v:textbox>
            <w10:wrap type="topAndBottom"/>
          </v:shape>
        </w:pict>
      </w:r>
      <w:r>
        <w:t>登陆证件的所在省的安全生产信息网，点击特种作业证件查询，再输入姓名、身份证号、</w:t>
      </w:r>
    </w:p>
    <w:p>
      <w:pPr>
        <w:pStyle w:val="4"/>
        <w:spacing w:before="96"/>
      </w:pPr>
      <w:r>
        <w:t>操作证号后回车即可看到相关信息，如果没有任何信息则为假的。</w:t>
      </w:r>
    </w:p>
    <w:p>
      <w:pPr>
        <w:pStyle w:val="4"/>
        <w:spacing w:before="160" w:line="364" w:lineRule="auto"/>
        <w:ind w:right="315" w:firstLine="480"/>
      </w:pPr>
      <w:r>
        <w:t>在建筑施工特种作业操作资格证上需要审核该证书的使用期是否在有效期内，已过期的需要审核是否已复核。</w:t>
      </w:r>
    </w:p>
    <w:p>
      <w:pPr>
        <w:pStyle w:val="4"/>
        <w:spacing w:before="160" w:line="364" w:lineRule="auto"/>
        <w:ind w:left="0" w:right="315" w:firstLine="480"/>
        <w:jc w:val="left"/>
      </w:pPr>
      <w:r>
        <w:pict>
          <v:shape id="_x0000_s1034" o:spid="_x0000_s1034" o:spt="202" type="#_x0000_t202" style="position:absolute;left:0pt;margin-left:114.3pt;margin-top:5.3pt;height:33pt;width:335.95pt;mso-position-horizontal-relative:page;mso-wrap-distance-bottom:0pt;mso-wrap-distance-top:0pt;z-index:-251650048;mso-width-relative:page;mso-height-relative:page;" filled="f" stroked="t" coordsize="21600,21600">
            <v:path/>
            <v:fill on="f" focussize="0,0"/>
            <v:stroke color="#000000"/>
            <v:imagedata o:title=""/>
            <o:lock v:ext="edit"/>
            <v:textbox inset="0mm,0mm,0mm,0mm">
              <w:txbxContent>
                <w:p>
                  <w:pPr>
                    <w:spacing w:before="152"/>
                    <w:ind w:left="143" w:right="0" w:firstLine="0"/>
                    <w:jc w:val="left"/>
                    <w:rPr>
                      <w:b/>
                      <w:sz w:val="24"/>
                    </w:rPr>
                  </w:pPr>
                  <w:r>
                    <w:rPr>
                      <w:b/>
                      <w:sz w:val="24"/>
                    </w:rPr>
                    <w:t>质量安全监督局（应急管理部）颁发的特种作业操作证查询办</w:t>
                  </w:r>
                </w:p>
              </w:txbxContent>
            </v:textbox>
            <w10:wrap type="topAndBottom"/>
          </v:shape>
        </w:pict>
      </w:r>
      <w:r>
        <w:t>证号为</w:t>
      </w:r>
      <w:r>
        <w:rPr>
          <w:rFonts w:hint="eastAsia"/>
          <w:lang w:eastAsia="zh-CN"/>
        </w:rPr>
        <w:t>：</w:t>
      </w:r>
      <w:r>
        <w:t>T+其身份证号码。</w:t>
      </w:r>
    </w:p>
    <w:p>
      <w:pPr>
        <w:pStyle w:val="4"/>
        <w:spacing w:before="161" w:line="364" w:lineRule="auto"/>
        <w:ind w:right="310"/>
        <w:jc w:val="both"/>
      </w:pPr>
      <w:r>
        <w:t>（9） 凡从上述部门发出的证书，往往也有网上无法查询到，因此要求企业在汇编资料时首先从各地该对应网站查询自家员工的技能证书情况；如有问题应立即要持证员工提供证书培训考核发证源头，并进行核实追踪，直到能提供真实证明材料（如提供网查截图）；</w:t>
      </w:r>
    </w:p>
    <w:p>
      <w:pPr>
        <w:pStyle w:val="4"/>
        <w:spacing w:before="2" w:line="364" w:lineRule="auto"/>
        <w:ind w:right="310" w:firstLine="480"/>
        <w:jc w:val="both"/>
      </w:pPr>
      <w:r>
        <w:t>申报单位组织报名参与培训取证的，在正常自行查不到的时候，应向考核发证单位索取其查询方式，且在提交报审资料时同时有责任如实书面向企业能力等级工作办公室提供相关查询办法（便于审核人员查核），否则审查评审过程中审核人员查核不到的将直接以“无法查证”或“提供虚假证书”处理，而直接影响到</w:t>
      </w:r>
      <w:r>
        <w:rPr>
          <w:rFonts w:hint="eastAsia"/>
          <w:lang w:eastAsia="zh-CN"/>
        </w:rPr>
        <w:t>申报企业的</w:t>
      </w:r>
      <w:r>
        <w:t>这个</w:t>
      </w:r>
      <w:r>
        <w:rPr>
          <w:rFonts w:hint="eastAsia"/>
          <w:lang w:eastAsia="zh-CN"/>
        </w:rPr>
        <w:t>重要</w:t>
      </w:r>
      <w:r>
        <w:t>条件不达标。</w:t>
      </w:r>
    </w:p>
    <w:p>
      <w:pPr>
        <w:pStyle w:val="3"/>
        <w:numPr>
          <w:ilvl w:val="1"/>
          <w:numId w:val="1"/>
        </w:numPr>
        <w:tabs>
          <w:tab w:val="left" w:pos="735"/>
        </w:tabs>
        <w:spacing w:before="2" w:after="0" w:line="240" w:lineRule="auto"/>
        <w:ind w:left="734" w:right="0" w:hanging="423"/>
        <w:jc w:val="both"/>
      </w:pPr>
      <w:r>
        <w:t>第三册：企业主要业绩资料（上一年度）</w:t>
      </w:r>
    </w:p>
    <w:p>
      <w:pPr>
        <w:pStyle w:val="9"/>
        <w:numPr>
          <w:ilvl w:val="2"/>
          <w:numId w:val="1"/>
        </w:numPr>
        <w:tabs>
          <w:tab w:val="left" w:pos="973"/>
        </w:tabs>
        <w:spacing w:before="161" w:after="0" w:line="364" w:lineRule="auto"/>
        <w:ind w:left="312" w:right="190" w:firstLine="0"/>
        <w:jc w:val="both"/>
        <w:rPr>
          <w:sz w:val="24"/>
        </w:rPr>
      </w:pPr>
      <w:r>
        <w:rPr>
          <w:rFonts w:hint="eastAsia"/>
          <w:spacing w:val="-24"/>
          <w:sz w:val="24"/>
          <w:lang w:eastAsia="zh-CN"/>
        </w:rPr>
        <w:t>中设【</w:t>
      </w:r>
      <w:r>
        <w:rPr>
          <w:rFonts w:hint="eastAsia"/>
          <w:spacing w:val="-24"/>
          <w:sz w:val="24"/>
          <w:lang w:val="en-US" w:eastAsia="zh-CN"/>
        </w:rPr>
        <w:t>2021</w:t>
      </w:r>
      <w:r>
        <w:rPr>
          <w:rFonts w:hint="eastAsia"/>
          <w:spacing w:val="-24"/>
          <w:sz w:val="24"/>
          <w:lang w:eastAsia="zh-CN"/>
        </w:rPr>
        <w:t>】</w:t>
      </w:r>
      <w:r>
        <w:rPr>
          <w:rFonts w:hint="eastAsia"/>
          <w:spacing w:val="-24"/>
          <w:sz w:val="24"/>
          <w:lang w:val="en-US" w:eastAsia="zh-CN"/>
        </w:rPr>
        <w:t>41号文中的</w:t>
      </w:r>
      <w:r>
        <w:rPr>
          <w:spacing w:val="-24"/>
          <w:sz w:val="24"/>
        </w:rPr>
        <w:t xml:space="preserve">附表 </w:t>
      </w:r>
      <w:r>
        <w:rPr>
          <w:rFonts w:hint="eastAsia"/>
          <w:spacing w:val="-24"/>
          <w:sz w:val="24"/>
          <w:lang w:val="en-US" w:eastAsia="zh-CN"/>
        </w:rPr>
        <w:t>2</w:t>
      </w:r>
      <w:r>
        <w:rPr>
          <w:spacing w:val="-4"/>
          <w:sz w:val="24"/>
        </w:rPr>
        <w:t>《企业能力等级分类基本条件对照表》所要求的“年营业额”，</w:t>
      </w:r>
      <w:r>
        <w:rPr>
          <w:rFonts w:hint="eastAsia"/>
          <w:spacing w:val="-4"/>
          <w:sz w:val="24"/>
          <w:lang w:eastAsia="zh-CN"/>
        </w:rPr>
        <w:t>均指</w:t>
      </w:r>
      <w:r>
        <w:rPr>
          <w:spacing w:val="-4"/>
          <w:sz w:val="24"/>
        </w:rPr>
        <w:t>企业上一年</w:t>
      </w:r>
      <w:r>
        <w:rPr>
          <w:spacing w:val="-7"/>
          <w:sz w:val="24"/>
        </w:rPr>
        <w:t>度直接从事维修保养服务和改造安装工程业绩</w:t>
      </w:r>
      <w:r>
        <w:rPr>
          <w:sz w:val="24"/>
        </w:rPr>
        <w:t>（</w:t>
      </w:r>
      <w:r>
        <w:rPr>
          <w:spacing w:val="-28"/>
          <w:sz w:val="24"/>
        </w:rPr>
        <w:t xml:space="preserve">折算 </w:t>
      </w:r>
      <w:r>
        <w:rPr>
          <w:sz w:val="24"/>
        </w:rPr>
        <w:t>5%质量保证金部分</w:t>
      </w:r>
      <w:r>
        <w:rPr>
          <w:spacing w:val="-47"/>
          <w:sz w:val="24"/>
        </w:rPr>
        <w:t>）</w:t>
      </w:r>
      <w:r>
        <w:rPr>
          <w:spacing w:val="-7"/>
          <w:sz w:val="24"/>
        </w:rPr>
        <w:t>的总和，</w:t>
      </w:r>
      <w:r>
        <w:rPr>
          <w:rFonts w:hint="eastAsia"/>
          <w:spacing w:val="-7"/>
          <w:sz w:val="24"/>
          <w:lang w:eastAsia="zh-CN"/>
        </w:rPr>
        <w:t>更是企业达标的必要条件之一</w:t>
      </w:r>
      <w:r>
        <w:rPr>
          <w:spacing w:val="-7"/>
          <w:sz w:val="24"/>
        </w:rPr>
        <w:t>。</w:t>
      </w:r>
    </w:p>
    <w:p>
      <w:pPr>
        <w:pStyle w:val="9"/>
        <w:numPr>
          <w:ilvl w:val="-1"/>
          <w:numId w:val="0"/>
        </w:numPr>
        <w:tabs>
          <w:tab w:val="left" w:pos="1033"/>
        </w:tabs>
        <w:spacing w:before="1" w:after="0" w:line="364" w:lineRule="auto"/>
        <w:ind w:left="312" w:right="349" w:firstLine="0"/>
        <w:jc w:val="both"/>
        <w:rPr>
          <w:sz w:val="24"/>
        </w:rPr>
      </w:pPr>
      <w:r>
        <w:rPr>
          <w:rFonts w:hint="eastAsia"/>
          <w:sz w:val="24"/>
          <w:lang w:eastAsia="zh-CN"/>
        </w:rPr>
        <w:t>（</w:t>
      </w:r>
      <w:r>
        <w:rPr>
          <w:rFonts w:hint="eastAsia"/>
          <w:sz w:val="24"/>
          <w:lang w:val="en-US" w:eastAsia="zh-CN"/>
        </w:rPr>
        <w:t>1</w:t>
      </w:r>
      <w:r>
        <w:rPr>
          <w:rFonts w:hint="eastAsia"/>
          <w:sz w:val="24"/>
          <w:lang w:eastAsia="zh-CN"/>
        </w:rPr>
        <w:t>）</w:t>
      </w:r>
      <w:r>
        <w:rPr>
          <w:sz w:val="24"/>
        </w:rPr>
        <w:t>维修保养类服务业绩基本都会是跨年度的营业额，按上一年度实际月份数计算（</w:t>
      </w:r>
      <w:r>
        <w:rPr>
          <w:spacing w:val="-9"/>
          <w:sz w:val="24"/>
        </w:rPr>
        <w:t>无论</w:t>
      </w:r>
      <w:r>
        <w:rPr>
          <w:sz w:val="24"/>
        </w:rPr>
        <w:t>申报日期为年度的哪一批次，均按合同上一年度的实际履行服务的月份数计）</w:t>
      </w:r>
      <w:r>
        <w:rPr>
          <w:spacing w:val="-3"/>
          <w:sz w:val="24"/>
        </w:rPr>
        <w:t>。</w:t>
      </w:r>
      <w:r>
        <w:rPr>
          <w:rFonts w:hint="eastAsia"/>
          <w:spacing w:val="-3"/>
          <w:sz w:val="24"/>
          <w:lang w:eastAsia="zh-CN"/>
        </w:rPr>
        <w:t>凡从事</w:t>
      </w:r>
      <w:r>
        <w:rPr>
          <w:spacing w:val="-3"/>
          <w:sz w:val="24"/>
        </w:rPr>
        <w:t>制冷空</w:t>
      </w:r>
      <w:r>
        <w:rPr>
          <w:sz w:val="24"/>
        </w:rPr>
        <w:t>调设备（A、B、C、D）</w:t>
      </w:r>
      <w:r>
        <w:rPr>
          <w:spacing w:val="-1"/>
          <w:sz w:val="24"/>
        </w:rPr>
        <w:t>维修保养服务</w:t>
      </w:r>
      <w:r>
        <w:rPr>
          <w:rFonts w:hint="eastAsia"/>
          <w:spacing w:val="-1"/>
          <w:sz w:val="24"/>
          <w:lang w:eastAsia="zh-CN"/>
        </w:rPr>
        <w:t>的，维修保养类</w:t>
      </w:r>
      <w:r>
        <w:rPr>
          <w:spacing w:val="-1"/>
          <w:sz w:val="24"/>
        </w:rPr>
        <w:t>项目合同额累计数，要求不低于上一年度营业额标准指</w:t>
      </w:r>
      <w:r>
        <w:rPr>
          <w:spacing w:val="-20"/>
          <w:sz w:val="24"/>
        </w:rPr>
        <w:t xml:space="preserve">标的 </w:t>
      </w:r>
      <w:r>
        <w:rPr>
          <w:sz w:val="24"/>
        </w:rPr>
        <w:t>60%；每份服务合同执行的结果反映为业主填写签名盖章的“</w:t>
      </w:r>
      <w:r>
        <w:rPr>
          <w:rFonts w:hint="eastAsia"/>
          <w:sz w:val="24"/>
          <w:lang w:eastAsia="zh-CN"/>
        </w:rPr>
        <w:t>建筑机电</w:t>
      </w:r>
      <w:r>
        <w:rPr>
          <w:sz w:val="24"/>
        </w:rPr>
        <w:t>设备维修保养项目信息反馈表”</w:t>
      </w:r>
      <w:r>
        <w:rPr>
          <w:rFonts w:hint="eastAsia"/>
          <w:sz w:val="24"/>
          <w:lang w:eastAsia="zh-CN"/>
        </w:rPr>
        <w:t>，并在制冷空调专业的方格内打勾。</w:t>
      </w:r>
    </w:p>
    <w:p>
      <w:pPr>
        <w:pStyle w:val="9"/>
        <w:numPr>
          <w:ilvl w:val="-1"/>
          <w:numId w:val="0"/>
        </w:numPr>
        <w:tabs>
          <w:tab w:val="left" w:pos="1022"/>
        </w:tabs>
        <w:spacing w:before="3" w:after="0" w:line="364" w:lineRule="auto"/>
        <w:ind w:left="312" w:right="311" w:firstLine="0"/>
        <w:jc w:val="left"/>
        <w:rPr>
          <w:sz w:val="24"/>
        </w:rPr>
      </w:pPr>
      <w:r>
        <w:rPr>
          <w:rFonts w:hint="eastAsia"/>
          <w:spacing w:val="-3"/>
          <w:sz w:val="24"/>
          <w:lang w:eastAsia="zh-CN"/>
        </w:rPr>
        <w:t>（</w:t>
      </w:r>
      <w:r>
        <w:rPr>
          <w:rFonts w:hint="eastAsia"/>
          <w:spacing w:val="-3"/>
          <w:sz w:val="24"/>
          <w:lang w:val="en-US" w:eastAsia="zh-CN"/>
        </w:rPr>
        <w:t>2</w:t>
      </w:r>
      <w:r>
        <w:rPr>
          <w:rFonts w:hint="eastAsia"/>
          <w:spacing w:val="-3"/>
          <w:sz w:val="24"/>
          <w:lang w:eastAsia="zh-CN"/>
        </w:rPr>
        <w:t>）</w:t>
      </w:r>
      <w:r>
        <w:rPr>
          <w:spacing w:val="-3"/>
          <w:sz w:val="24"/>
        </w:rPr>
        <w:t xml:space="preserve">所有安装类工程项目以其提供的竣工验收证明的竣工日期为准，按结算总额的 </w:t>
      </w:r>
      <w:r>
        <w:rPr>
          <w:sz w:val="24"/>
        </w:rPr>
        <w:t>5%</w:t>
      </w:r>
      <w:r>
        <w:rPr>
          <w:spacing w:val="-9"/>
          <w:sz w:val="24"/>
        </w:rPr>
        <w:t>计算</w:t>
      </w:r>
      <w:r>
        <w:rPr>
          <w:sz w:val="24"/>
        </w:rPr>
        <w:t>计入营业额。</w:t>
      </w:r>
      <w:r>
        <w:rPr>
          <w:rFonts w:hint="eastAsia"/>
          <w:sz w:val="24"/>
          <w:lang w:eastAsia="zh-CN"/>
        </w:rPr>
        <w:t>凡</w:t>
      </w:r>
      <w:r>
        <w:rPr>
          <w:sz w:val="24"/>
        </w:rPr>
        <w:t>制冷空调设备安装类项目合同额折算</w:t>
      </w:r>
      <w:r>
        <w:rPr>
          <w:rFonts w:hint="eastAsia"/>
          <w:sz w:val="24"/>
          <w:lang w:eastAsia="zh-CN"/>
        </w:rPr>
        <w:t>（</w:t>
      </w:r>
      <w:r>
        <w:rPr>
          <w:rFonts w:hint="eastAsia"/>
          <w:sz w:val="24"/>
          <w:lang w:val="en-US" w:eastAsia="zh-CN"/>
        </w:rPr>
        <w:t>5%</w:t>
      </w:r>
      <w:r>
        <w:rPr>
          <w:rFonts w:hint="eastAsia"/>
          <w:sz w:val="24"/>
          <w:lang w:eastAsia="zh-CN"/>
        </w:rPr>
        <w:t>）</w:t>
      </w:r>
      <w:r>
        <w:rPr>
          <w:sz w:val="24"/>
        </w:rPr>
        <w:t>后的累计数，</w:t>
      </w:r>
      <w:r>
        <w:rPr>
          <w:rFonts w:hint="eastAsia"/>
          <w:sz w:val="24"/>
          <w:lang w:eastAsia="zh-CN"/>
        </w:rPr>
        <w:t>要求</w:t>
      </w:r>
      <w:r>
        <w:rPr>
          <w:sz w:val="24"/>
        </w:rPr>
        <w:t>最高额不高于上一年度</w:t>
      </w:r>
      <w:r>
        <w:rPr>
          <w:spacing w:val="-7"/>
          <w:sz w:val="24"/>
        </w:rPr>
        <w:t xml:space="preserve">营业额标准指标的 </w:t>
      </w:r>
      <w:r>
        <w:rPr>
          <w:sz w:val="24"/>
        </w:rPr>
        <w:t>40%；每份工程施工合同的执行结果反映为“项目竣工验收证明”（一般由：建设方、设计方、监理方和施工方共同签章的）。</w:t>
      </w:r>
    </w:p>
    <w:p>
      <w:pPr>
        <w:pStyle w:val="9"/>
        <w:numPr>
          <w:ilvl w:val="-1"/>
          <w:numId w:val="0"/>
        </w:numPr>
        <w:tabs>
          <w:tab w:val="left" w:pos="914"/>
        </w:tabs>
        <w:spacing w:before="2" w:after="0" w:line="364" w:lineRule="auto"/>
        <w:ind w:left="312" w:right="311" w:firstLine="0"/>
        <w:jc w:val="left"/>
        <w:rPr>
          <w:sz w:val="24"/>
        </w:rPr>
      </w:pPr>
      <w:r>
        <w:rPr>
          <w:rFonts w:hint="eastAsia"/>
          <w:spacing w:val="-27"/>
          <w:sz w:val="24"/>
          <w:lang w:eastAsia="zh-CN"/>
        </w:rPr>
        <w:t>（</w:t>
      </w:r>
      <w:r>
        <w:rPr>
          <w:rFonts w:hint="eastAsia"/>
          <w:spacing w:val="-27"/>
          <w:sz w:val="24"/>
          <w:lang w:val="en-US" w:eastAsia="zh-CN"/>
        </w:rPr>
        <w:t>3</w:t>
      </w:r>
      <w:r>
        <w:rPr>
          <w:rFonts w:hint="eastAsia"/>
          <w:spacing w:val="-27"/>
          <w:sz w:val="24"/>
          <w:lang w:eastAsia="zh-CN"/>
        </w:rPr>
        <w:t>）</w:t>
      </w:r>
      <w:r>
        <w:rPr>
          <w:spacing w:val="-27"/>
          <w:sz w:val="24"/>
        </w:rPr>
        <w:t xml:space="preserve">附表 </w:t>
      </w:r>
      <w:r>
        <w:rPr>
          <w:rFonts w:hint="eastAsia"/>
          <w:spacing w:val="-27"/>
          <w:sz w:val="24"/>
          <w:lang w:val="en-US" w:eastAsia="zh-CN"/>
        </w:rPr>
        <w:t>2</w:t>
      </w:r>
      <w:r>
        <w:rPr>
          <w:spacing w:val="-4"/>
          <w:sz w:val="24"/>
        </w:rPr>
        <w:t>《企业能力等级分类基本条件对照表》所明确的考核各类、级的“年营业额”指标是：</w:t>
      </w:r>
    </w:p>
    <w:p>
      <w:pPr>
        <w:pStyle w:val="3"/>
        <w:ind w:left="531"/>
      </w:pPr>
      <w:r>
        <w:t>制冷空调设备：</w:t>
      </w:r>
    </w:p>
    <w:p>
      <w:pPr>
        <w:pStyle w:val="4"/>
        <w:spacing w:before="161"/>
      </w:pPr>
      <w:r>
        <w:t>A</w:t>
      </w:r>
      <w:r>
        <w:rPr>
          <w:spacing w:val="-30"/>
        </w:rPr>
        <w:t xml:space="preserve"> 类</w:t>
      </w:r>
      <w:r>
        <w:t>（集中式制冷空调设备）：</w:t>
      </w:r>
      <w:r>
        <w:rPr>
          <w:spacing w:val="-20"/>
        </w:rPr>
        <w:t xml:space="preserve">特级 </w:t>
      </w:r>
      <w:r>
        <w:t>500</w:t>
      </w:r>
      <w:r>
        <w:rPr>
          <w:spacing w:val="-20"/>
        </w:rPr>
        <w:t xml:space="preserve"> 万元</w:t>
      </w:r>
      <w:r>
        <w:rPr>
          <w:rFonts w:hint="eastAsia"/>
          <w:b/>
          <w:bCs/>
          <w:spacing w:val="-20"/>
          <w:lang w:val="en-US" w:eastAsia="zh-CN"/>
        </w:rPr>
        <w:t xml:space="preserve"> </w:t>
      </w:r>
      <w:r>
        <w:rPr>
          <w:b/>
          <w:bCs/>
        </w:rPr>
        <w:t>/</w:t>
      </w:r>
      <w:r>
        <w:rPr>
          <w:rFonts w:hint="eastAsia"/>
          <w:b/>
          <w:bCs/>
          <w:lang w:val="en-US" w:eastAsia="zh-CN"/>
        </w:rPr>
        <w:t xml:space="preserve"> </w:t>
      </w:r>
      <w:r>
        <w:t>年、I</w:t>
      </w:r>
      <w:r>
        <w:rPr>
          <w:spacing w:val="-40"/>
        </w:rPr>
        <w:t xml:space="preserve"> 级 </w:t>
      </w:r>
      <w:r>
        <w:t>150</w:t>
      </w:r>
      <w:r>
        <w:rPr>
          <w:spacing w:val="-20"/>
        </w:rPr>
        <w:t xml:space="preserve"> 万元</w:t>
      </w:r>
      <w:r>
        <w:rPr>
          <w:rFonts w:hint="eastAsia"/>
          <w:b/>
          <w:bCs/>
          <w:spacing w:val="-20"/>
          <w:lang w:val="en-US" w:eastAsia="zh-CN"/>
        </w:rPr>
        <w:t xml:space="preserve"> </w:t>
      </w:r>
      <w:r>
        <w:rPr>
          <w:b/>
          <w:bCs/>
        </w:rPr>
        <w:t>/</w:t>
      </w:r>
      <w:r>
        <w:rPr>
          <w:rFonts w:hint="eastAsia"/>
          <w:b/>
          <w:bCs/>
          <w:lang w:val="en-US" w:eastAsia="zh-CN"/>
        </w:rPr>
        <w:t xml:space="preserve"> </w:t>
      </w:r>
      <w:r>
        <w:t>年、II</w:t>
      </w:r>
      <w:r>
        <w:rPr>
          <w:spacing w:val="-40"/>
        </w:rPr>
        <w:t xml:space="preserve"> 级 </w:t>
      </w:r>
      <w:r>
        <w:t>80</w:t>
      </w:r>
      <w:r>
        <w:rPr>
          <w:spacing w:val="-20"/>
        </w:rPr>
        <w:t xml:space="preserve"> 万元</w:t>
      </w:r>
      <w:r>
        <w:rPr>
          <w:rFonts w:hint="eastAsia"/>
          <w:b/>
          <w:bCs/>
          <w:spacing w:val="-20"/>
          <w:lang w:val="en-US" w:eastAsia="zh-CN"/>
        </w:rPr>
        <w:t xml:space="preserve"> </w:t>
      </w:r>
      <w:r>
        <w:rPr>
          <w:b/>
          <w:bCs/>
        </w:rPr>
        <w:t>/</w:t>
      </w:r>
      <w:r>
        <w:rPr>
          <w:rFonts w:hint="eastAsia"/>
          <w:b/>
          <w:bCs/>
          <w:lang w:val="en-US" w:eastAsia="zh-CN"/>
        </w:rPr>
        <w:t xml:space="preserve"> </w:t>
      </w:r>
      <w:r>
        <w:t>年、</w:t>
      </w:r>
    </w:p>
    <w:p>
      <w:pPr>
        <w:pStyle w:val="4"/>
        <w:spacing w:before="160"/>
        <w:ind w:left="3432"/>
      </w:pPr>
      <w:r>
        <w:t>III 级 30 万元</w:t>
      </w:r>
      <w:r>
        <w:rPr>
          <w:rFonts w:hint="eastAsia"/>
          <w:b/>
          <w:bCs/>
          <w:spacing w:val="-20"/>
          <w:lang w:val="en-US" w:eastAsia="zh-CN"/>
        </w:rPr>
        <w:t xml:space="preserve"> </w:t>
      </w:r>
      <w:r>
        <w:rPr>
          <w:b/>
          <w:bCs/>
        </w:rPr>
        <w:t>/</w:t>
      </w:r>
      <w:r>
        <w:rPr>
          <w:rFonts w:hint="eastAsia"/>
          <w:b/>
          <w:bCs/>
          <w:lang w:val="en-US" w:eastAsia="zh-CN"/>
        </w:rPr>
        <w:t xml:space="preserve"> </w:t>
      </w:r>
      <w:r>
        <w:t>年；</w:t>
      </w:r>
    </w:p>
    <w:p>
      <w:pPr>
        <w:pStyle w:val="4"/>
        <w:spacing w:before="96" w:line="364" w:lineRule="auto"/>
        <w:ind w:left="2856" w:leftChars="140" w:right="-290" w:hanging="2548" w:hangingChars="1062"/>
      </w:pPr>
      <w:r>
        <w:t>B</w:t>
      </w:r>
      <w:r>
        <w:rPr>
          <w:spacing w:val="-30"/>
        </w:rPr>
        <w:t xml:space="preserve"> 类</w:t>
      </w:r>
      <w:r>
        <w:t>（净化空调设备）：特级 500</w:t>
      </w:r>
      <w:r>
        <w:rPr>
          <w:spacing w:val="-20"/>
        </w:rPr>
        <w:t xml:space="preserve"> 万元</w:t>
      </w:r>
      <w:r>
        <w:rPr>
          <w:rFonts w:hint="eastAsia"/>
          <w:b/>
          <w:bCs/>
          <w:spacing w:val="-20"/>
          <w:lang w:val="en-US" w:eastAsia="zh-CN"/>
        </w:rPr>
        <w:t xml:space="preserve"> </w:t>
      </w:r>
      <w:r>
        <w:rPr>
          <w:b/>
          <w:bCs/>
        </w:rPr>
        <w:t>/</w:t>
      </w:r>
      <w:r>
        <w:rPr>
          <w:rFonts w:hint="eastAsia"/>
          <w:b/>
          <w:bCs/>
          <w:lang w:val="en-US" w:eastAsia="zh-CN"/>
        </w:rPr>
        <w:t xml:space="preserve"> </w:t>
      </w:r>
      <w:r>
        <w:t>年、I</w:t>
      </w:r>
      <w:r>
        <w:rPr>
          <w:spacing w:val="-40"/>
        </w:rPr>
        <w:t xml:space="preserve"> 级 </w:t>
      </w:r>
      <w:r>
        <w:t>150</w:t>
      </w:r>
      <w:r>
        <w:rPr>
          <w:spacing w:val="-20"/>
        </w:rPr>
        <w:t xml:space="preserve"> 万元</w:t>
      </w:r>
      <w:r>
        <w:rPr>
          <w:rFonts w:hint="eastAsia"/>
          <w:b/>
          <w:bCs/>
          <w:spacing w:val="-20"/>
          <w:lang w:val="en-US" w:eastAsia="zh-CN"/>
        </w:rPr>
        <w:t xml:space="preserve"> </w:t>
      </w:r>
      <w:r>
        <w:rPr>
          <w:b/>
          <w:bCs/>
        </w:rPr>
        <w:t>/</w:t>
      </w:r>
      <w:r>
        <w:rPr>
          <w:rFonts w:hint="eastAsia"/>
          <w:b/>
          <w:bCs/>
          <w:lang w:val="en-US" w:eastAsia="zh-CN"/>
        </w:rPr>
        <w:t xml:space="preserve"> </w:t>
      </w:r>
      <w:r>
        <w:t>年、II</w:t>
      </w:r>
      <w:r>
        <w:rPr>
          <w:spacing w:val="-40"/>
        </w:rPr>
        <w:t xml:space="preserve"> 级 </w:t>
      </w:r>
      <w:r>
        <w:t>80</w:t>
      </w:r>
      <w:r>
        <w:rPr>
          <w:spacing w:val="-20"/>
        </w:rPr>
        <w:t xml:space="preserve"> 万元</w:t>
      </w:r>
      <w:r>
        <w:rPr>
          <w:rFonts w:hint="eastAsia"/>
          <w:b/>
          <w:bCs/>
          <w:spacing w:val="-20"/>
          <w:lang w:val="en-US" w:eastAsia="zh-CN"/>
        </w:rPr>
        <w:t xml:space="preserve"> </w:t>
      </w:r>
      <w:r>
        <w:rPr>
          <w:b/>
          <w:bCs/>
        </w:rPr>
        <w:t>/</w:t>
      </w:r>
      <w:r>
        <w:rPr>
          <w:rFonts w:hint="eastAsia"/>
          <w:b/>
          <w:bCs/>
          <w:lang w:val="en-US" w:eastAsia="zh-CN"/>
        </w:rPr>
        <w:t xml:space="preserve"> </w:t>
      </w:r>
      <w:r>
        <w:rPr>
          <w:spacing w:val="-9"/>
        </w:rPr>
        <w:t>年、</w:t>
      </w:r>
      <w:r>
        <w:t>III</w:t>
      </w:r>
      <w:r>
        <w:rPr>
          <w:spacing w:val="-40"/>
        </w:rPr>
        <w:t xml:space="preserve"> 级 </w:t>
      </w:r>
      <w:r>
        <w:t>30</w:t>
      </w:r>
      <w:r>
        <w:rPr>
          <w:spacing w:val="-20"/>
        </w:rPr>
        <w:t xml:space="preserve"> 万元</w:t>
      </w:r>
      <w:r>
        <w:rPr>
          <w:rFonts w:hint="eastAsia"/>
          <w:b/>
          <w:bCs/>
          <w:spacing w:val="-20"/>
          <w:lang w:val="en-US" w:eastAsia="zh-CN"/>
        </w:rPr>
        <w:t xml:space="preserve"> </w:t>
      </w:r>
      <w:r>
        <w:rPr>
          <w:b/>
          <w:bCs/>
        </w:rPr>
        <w:t>/</w:t>
      </w:r>
      <w:r>
        <w:rPr>
          <w:rFonts w:hint="eastAsia"/>
          <w:b/>
          <w:bCs/>
          <w:lang w:val="en-US" w:eastAsia="zh-CN"/>
        </w:rPr>
        <w:t xml:space="preserve"> </w:t>
      </w:r>
      <w:r>
        <w:t>年；</w:t>
      </w:r>
    </w:p>
    <w:p>
      <w:pPr>
        <w:pStyle w:val="4"/>
        <w:spacing w:line="364" w:lineRule="auto"/>
        <w:ind w:left="3968" w:leftChars="140" w:right="-290" w:hanging="3660" w:hangingChars="1525"/>
      </w:pPr>
      <w:r>
        <w:t>C</w:t>
      </w:r>
      <w:r>
        <w:rPr>
          <w:spacing w:val="-30"/>
        </w:rPr>
        <w:t xml:space="preserve"> 类</w:t>
      </w:r>
      <w:r>
        <w:t>（冷冻冷藏</w:t>
      </w:r>
      <w:r>
        <w:rPr>
          <w:rFonts w:hint="eastAsia"/>
          <w:lang w:eastAsia="zh-CN"/>
        </w:rPr>
        <w:t>及冷加工</w:t>
      </w:r>
      <w:r>
        <w:t>设备）：特级 500</w:t>
      </w:r>
      <w:r>
        <w:rPr>
          <w:spacing w:val="-20"/>
        </w:rPr>
        <w:t xml:space="preserve"> 万元</w:t>
      </w:r>
      <w:r>
        <w:rPr>
          <w:rFonts w:hint="eastAsia"/>
          <w:b/>
          <w:bCs/>
          <w:spacing w:val="-20"/>
          <w:lang w:val="en-US" w:eastAsia="zh-CN"/>
        </w:rPr>
        <w:t xml:space="preserve"> </w:t>
      </w:r>
      <w:r>
        <w:rPr>
          <w:b/>
          <w:bCs/>
        </w:rPr>
        <w:t>/</w:t>
      </w:r>
      <w:r>
        <w:rPr>
          <w:rFonts w:hint="eastAsia"/>
          <w:b/>
          <w:bCs/>
          <w:lang w:val="en-US" w:eastAsia="zh-CN"/>
        </w:rPr>
        <w:t xml:space="preserve"> </w:t>
      </w:r>
      <w:r>
        <w:t>年、I</w:t>
      </w:r>
      <w:r>
        <w:rPr>
          <w:spacing w:val="-40"/>
        </w:rPr>
        <w:t xml:space="preserve"> 级 </w:t>
      </w:r>
      <w:r>
        <w:t>150</w:t>
      </w:r>
      <w:r>
        <w:rPr>
          <w:spacing w:val="-20"/>
        </w:rPr>
        <w:t xml:space="preserve"> 万元</w:t>
      </w:r>
      <w:r>
        <w:rPr>
          <w:rFonts w:hint="eastAsia"/>
          <w:b/>
          <w:bCs/>
          <w:spacing w:val="-20"/>
          <w:lang w:val="en-US" w:eastAsia="zh-CN"/>
        </w:rPr>
        <w:t xml:space="preserve"> </w:t>
      </w:r>
      <w:r>
        <w:rPr>
          <w:b/>
          <w:bCs/>
        </w:rPr>
        <w:t>/</w:t>
      </w:r>
      <w:r>
        <w:rPr>
          <w:rFonts w:hint="eastAsia"/>
          <w:b/>
          <w:bCs/>
          <w:lang w:val="en-US" w:eastAsia="zh-CN"/>
        </w:rPr>
        <w:t xml:space="preserve"> </w:t>
      </w:r>
      <w:r>
        <w:t>年、II</w:t>
      </w:r>
      <w:r>
        <w:rPr>
          <w:spacing w:val="-40"/>
        </w:rPr>
        <w:t xml:space="preserve"> 级 </w:t>
      </w:r>
      <w:r>
        <w:t>80</w:t>
      </w:r>
      <w:r>
        <w:rPr>
          <w:spacing w:val="-20"/>
        </w:rPr>
        <w:t xml:space="preserve"> 万元</w:t>
      </w:r>
      <w:r>
        <w:rPr>
          <w:rFonts w:hint="eastAsia"/>
          <w:b/>
          <w:bCs/>
          <w:spacing w:val="-20"/>
          <w:lang w:val="en-US" w:eastAsia="zh-CN"/>
        </w:rPr>
        <w:t xml:space="preserve"> </w:t>
      </w:r>
      <w:r>
        <w:rPr>
          <w:b/>
          <w:bCs/>
        </w:rPr>
        <w:t>/</w:t>
      </w:r>
      <w:r>
        <w:rPr>
          <w:rFonts w:hint="eastAsia"/>
          <w:b/>
          <w:bCs/>
          <w:lang w:val="en-US" w:eastAsia="zh-CN"/>
        </w:rPr>
        <w:t xml:space="preserve"> </w:t>
      </w:r>
      <w:r>
        <w:rPr>
          <w:spacing w:val="-9"/>
        </w:rPr>
        <w:t>年、</w:t>
      </w:r>
      <w:r>
        <w:t>III</w:t>
      </w:r>
      <w:r>
        <w:rPr>
          <w:spacing w:val="-40"/>
        </w:rPr>
        <w:t xml:space="preserve"> 级 </w:t>
      </w:r>
      <w:r>
        <w:t>30</w:t>
      </w:r>
      <w:r>
        <w:rPr>
          <w:spacing w:val="-20"/>
        </w:rPr>
        <w:t xml:space="preserve"> 万元</w:t>
      </w:r>
      <w:r>
        <w:rPr>
          <w:rFonts w:hint="eastAsia"/>
          <w:b/>
          <w:bCs/>
          <w:spacing w:val="-20"/>
          <w:lang w:val="en-US" w:eastAsia="zh-CN"/>
        </w:rPr>
        <w:t xml:space="preserve"> </w:t>
      </w:r>
      <w:r>
        <w:rPr>
          <w:b/>
          <w:bCs/>
        </w:rPr>
        <w:t>/</w:t>
      </w:r>
      <w:r>
        <w:rPr>
          <w:rFonts w:hint="eastAsia"/>
          <w:b/>
          <w:bCs/>
          <w:lang w:val="en-US" w:eastAsia="zh-CN"/>
        </w:rPr>
        <w:t xml:space="preserve"> </w:t>
      </w:r>
      <w:r>
        <w:t>年；</w:t>
      </w:r>
    </w:p>
    <w:p>
      <w:pPr>
        <w:pStyle w:val="4"/>
        <w:ind w:right="-288" w:rightChars="-131"/>
        <w:rPr>
          <w:rFonts w:hint="eastAsia" w:eastAsia="宋体"/>
          <w:lang w:eastAsia="zh-CN"/>
        </w:rPr>
      </w:pPr>
      <w:r>
        <w:t>D</w:t>
      </w:r>
      <w:r>
        <w:rPr>
          <w:spacing w:val="-30"/>
        </w:rPr>
        <w:t xml:space="preserve"> 类</w:t>
      </w:r>
      <w:r>
        <w:t>（家用&lt;商用&gt;制冷空调设备）：I</w:t>
      </w:r>
      <w:r>
        <w:rPr>
          <w:spacing w:val="-40"/>
        </w:rPr>
        <w:t xml:space="preserve"> 级 </w:t>
      </w:r>
      <w:r>
        <w:t>80</w:t>
      </w:r>
      <w:r>
        <w:rPr>
          <w:spacing w:val="-20"/>
        </w:rPr>
        <w:t xml:space="preserve"> 万元</w:t>
      </w:r>
      <w:r>
        <w:rPr>
          <w:rFonts w:hint="eastAsia"/>
          <w:b/>
          <w:bCs/>
          <w:spacing w:val="-20"/>
          <w:lang w:val="en-US" w:eastAsia="zh-CN"/>
        </w:rPr>
        <w:t xml:space="preserve"> </w:t>
      </w:r>
      <w:r>
        <w:rPr>
          <w:b/>
          <w:bCs/>
        </w:rPr>
        <w:t>/</w:t>
      </w:r>
      <w:r>
        <w:rPr>
          <w:rFonts w:hint="eastAsia"/>
          <w:b/>
          <w:bCs/>
          <w:lang w:val="en-US" w:eastAsia="zh-CN"/>
        </w:rPr>
        <w:t xml:space="preserve"> </w:t>
      </w:r>
      <w:r>
        <w:t>年、II</w:t>
      </w:r>
      <w:r>
        <w:rPr>
          <w:spacing w:val="-40"/>
        </w:rPr>
        <w:t xml:space="preserve"> 级 </w:t>
      </w:r>
      <w:r>
        <w:t>30</w:t>
      </w:r>
      <w:r>
        <w:rPr>
          <w:spacing w:val="-20"/>
        </w:rPr>
        <w:t xml:space="preserve"> 万元</w:t>
      </w:r>
      <w:r>
        <w:rPr>
          <w:rFonts w:hint="eastAsia"/>
          <w:b/>
          <w:bCs/>
          <w:spacing w:val="-20"/>
          <w:lang w:val="en-US" w:eastAsia="zh-CN"/>
        </w:rPr>
        <w:t xml:space="preserve"> </w:t>
      </w:r>
      <w:r>
        <w:rPr>
          <w:b/>
          <w:bCs/>
        </w:rPr>
        <w:t>/</w:t>
      </w:r>
      <w:r>
        <w:rPr>
          <w:rFonts w:hint="eastAsia"/>
          <w:b/>
          <w:bCs/>
          <w:lang w:val="en-US" w:eastAsia="zh-CN"/>
        </w:rPr>
        <w:t xml:space="preserve"> </w:t>
      </w:r>
      <w:r>
        <w:t>年、III</w:t>
      </w:r>
      <w:r>
        <w:rPr>
          <w:spacing w:val="-40"/>
        </w:rPr>
        <w:t xml:space="preserve"> 级 </w:t>
      </w:r>
      <w:r>
        <w:t>15</w:t>
      </w:r>
      <w:r>
        <w:rPr>
          <w:spacing w:val="-20"/>
        </w:rPr>
        <w:t xml:space="preserve"> 万元</w:t>
      </w:r>
      <w:r>
        <w:rPr>
          <w:rFonts w:hint="eastAsia"/>
          <w:b/>
          <w:bCs/>
          <w:spacing w:val="-20"/>
          <w:lang w:val="en-US" w:eastAsia="zh-CN"/>
        </w:rPr>
        <w:t xml:space="preserve"> </w:t>
      </w:r>
      <w:r>
        <w:rPr>
          <w:b/>
          <w:bCs/>
        </w:rPr>
        <w:t>/</w:t>
      </w:r>
      <w:r>
        <w:rPr>
          <w:rFonts w:hint="eastAsia"/>
          <w:b/>
          <w:bCs/>
          <w:lang w:val="en-US" w:eastAsia="zh-CN"/>
        </w:rPr>
        <w:t xml:space="preserve"> </w:t>
      </w:r>
      <w:r>
        <w:t>年</w:t>
      </w:r>
      <w:r>
        <w:rPr>
          <w:rFonts w:hint="eastAsia"/>
          <w:lang w:eastAsia="zh-CN"/>
        </w:rPr>
        <w:t>。</w:t>
      </w:r>
    </w:p>
    <w:p>
      <w:pPr>
        <w:pStyle w:val="9"/>
        <w:numPr>
          <w:ilvl w:val="2"/>
          <w:numId w:val="1"/>
        </w:numPr>
        <w:tabs>
          <w:tab w:val="left" w:pos="1033"/>
        </w:tabs>
        <w:spacing w:before="161" w:after="0" w:line="240" w:lineRule="auto"/>
        <w:ind w:left="1032" w:right="0" w:hanging="721"/>
        <w:jc w:val="left"/>
        <w:rPr>
          <w:sz w:val="24"/>
        </w:rPr>
      </w:pPr>
      <w:r>
        <w:rPr>
          <w:sz w:val="24"/>
        </w:rPr>
        <w:t>对申报业绩（合同）内容完整性和规范性要求</w:t>
      </w:r>
    </w:p>
    <w:p>
      <w:pPr>
        <w:pStyle w:val="4"/>
        <w:spacing w:before="160" w:line="364" w:lineRule="auto"/>
        <w:ind w:right="229"/>
      </w:pPr>
      <w:r>
        <w:rPr>
          <w:szCs w:val="22"/>
        </w:rPr>
        <w:t>（1）一般性维修保养服务业绩，合同中必须有具体服务的系统、主要设备名称型号、范围、服务起始和结束时间，服</w:t>
      </w:r>
      <w:r>
        <w:t>务费用等合同、协议所必须有的合同要素；</w:t>
      </w:r>
    </w:p>
    <w:p>
      <w:pPr>
        <w:pStyle w:val="9"/>
        <w:numPr>
          <w:ilvl w:val="0"/>
          <w:numId w:val="15"/>
        </w:numPr>
        <w:tabs>
          <w:tab w:val="left" w:pos="914"/>
        </w:tabs>
        <w:spacing w:before="1" w:after="0" w:line="364" w:lineRule="auto"/>
        <w:ind w:left="312" w:right="311" w:firstLine="0"/>
        <w:jc w:val="both"/>
        <w:rPr>
          <w:sz w:val="22"/>
        </w:rPr>
      </w:pPr>
      <w:r>
        <w:rPr>
          <w:spacing w:val="-9"/>
          <w:sz w:val="24"/>
        </w:rPr>
        <w:t>全面或部分“托管维保服务”的业绩，多含有其它机电范围内的服务内容，因此要求合</w:t>
      </w:r>
      <w:r>
        <w:rPr>
          <w:sz w:val="24"/>
        </w:rPr>
        <w:t>同中应能明确区分各</w:t>
      </w:r>
      <w:r>
        <w:rPr>
          <w:rFonts w:hint="eastAsia"/>
          <w:sz w:val="24"/>
          <w:lang w:eastAsia="zh-CN"/>
        </w:rPr>
        <w:t>种类</w:t>
      </w:r>
      <w:r>
        <w:rPr>
          <w:sz w:val="24"/>
        </w:rPr>
        <w:t>（如</w:t>
      </w:r>
      <w:r>
        <w:rPr>
          <w:rFonts w:hint="eastAsia"/>
          <w:sz w:val="24"/>
          <w:lang w:eastAsia="zh-CN"/>
        </w:rPr>
        <w:t>制冷空调的</w:t>
      </w:r>
      <w:r>
        <w:rPr>
          <w:rFonts w:hint="eastAsia"/>
          <w:sz w:val="24"/>
          <w:lang w:val="en-US" w:eastAsia="zh-CN"/>
        </w:rPr>
        <w:t>A、B、C、D各部分</w:t>
      </w:r>
      <w:r>
        <w:rPr>
          <w:sz w:val="24"/>
        </w:rPr>
        <w:t>）分类</w:t>
      </w:r>
      <w:r>
        <w:rPr>
          <w:rFonts w:hint="eastAsia"/>
          <w:sz w:val="24"/>
          <w:lang w:eastAsia="zh-CN"/>
        </w:rPr>
        <w:t>的</w:t>
      </w:r>
      <w:r>
        <w:rPr>
          <w:sz w:val="24"/>
        </w:rPr>
        <w:t>价格清单和汇总清单（合同中附件）或决算审计结果等，方便区分制冷空调各</w:t>
      </w:r>
      <w:r>
        <w:rPr>
          <w:rFonts w:hint="eastAsia"/>
          <w:sz w:val="24"/>
          <w:lang w:eastAsia="zh-CN"/>
        </w:rPr>
        <w:t>种</w:t>
      </w:r>
      <w:r>
        <w:rPr>
          <w:sz w:val="24"/>
        </w:rPr>
        <w:t>类及其它机电范围工作业绩，同时也可充分反映企业申报的</w:t>
      </w:r>
      <w:r>
        <w:rPr>
          <w:rFonts w:hint="eastAsia"/>
          <w:sz w:val="24"/>
          <w:lang w:eastAsia="zh-CN"/>
        </w:rPr>
        <w:t>对应</w:t>
      </w:r>
      <w:r>
        <w:rPr>
          <w:sz w:val="24"/>
        </w:rPr>
        <w:t>类别的真实业绩；</w:t>
      </w:r>
    </w:p>
    <w:p>
      <w:pPr>
        <w:pStyle w:val="9"/>
        <w:numPr>
          <w:ilvl w:val="0"/>
          <w:numId w:val="15"/>
        </w:numPr>
        <w:tabs>
          <w:tab w:val="left" w:pos="914"/>
        </w:tabs>
        <w:spacing w:before="3" w:after="0" w:line="364" w:lineRule="auto"/>
        <w:ind w:left="312" w:right="311" w:firstLine="0"/>
        <w:jc w:val="left"/>
        <w:rPr>
          <w:sz w:val="22"/>
        </w:rPr>
      </w:pPr>
      <w:r>
        <w:rPr>
          <w:spacing w:val="-5"/>
          <w:sz w:val="24"/>
        </w:rPr>
        <w:t>“合同能源管理”服务的业绩，合同必须提供与业主确认的投资额及分项价格、服务</w:t>
      </w:r>
      <w:r>
        <w:rPr>
          <w:spacing w:val="-4"/>
          <w:sz w:val="24"/>
        </w:rPr>
        <w:t>年限、回收方式、计价标准等方便公平公正判别企业申报类别的真实维修保养服务业绩。</w:t>
      </w:r>
    </w:p>
    <w:p>
      <w:pPr>
        <w:pStyle w:val="3"/>
        <w:numPr>
          <w:ilvl w:val="0"/>
          <w:numId w:val="15"/>
        </w:numPr>
        <w:tabs>
          <w:tab w:val="left" w:pos="916"/>
        </w:tabs>
        <w:spacing w:before="1" w:after="0" w:line="364" w:lineRule="auto"/>
        <w:ind w:left="312" w:right="314" w:firstLine="0"/>
        <w:jc w:val="left"/>
        <w:rPr>
          <w:b w:val="0"/>
          <w:bCs w:val="0"/>
          <w:sz w:val="22"/>
        </w:rPr>
      </w:pPr>
      <w:r>
        <w:rPr>
          <w:rFonts w:hint="eastAsia"/>
          <w:b w:val="0"/>
          <w:bCs w:val="0"/>
          <w:spacing w:val="-9"/>
          <w:w w:val="100"/>
          <w:lang w:eastAsia="zh-CN"/>
        </w:rPr>
        <w:t>在短时间的整改期内（即汇总提交专家集中评审资料前）</w:t>
      </w:r>
      <w:r>
        <w:rPr>
          <w:b w:val="0"/>
          <w:bCs w:val="0"/>
          <w:spacing w:val="-9"/>
          <w:w w:val="100"/>
        </w:rPr>
        <w:t>，企业还可能存在的既有合同内容不规范、不完整的情况，这</w:t>
      </w:r>
      <w:r>
        <w:rPr>
          <w:rFonts w:hint="eastAsia"/>
          <w:b w:val="0"/>
          <w:bCs w:val="0"/>
          <w:spacing w:val="-9"/>
          <w:w w:val="100"/>
          <w:lang w:eastAsia="zh-CN"/>
        </w:rPr>
        <w:t>样</w:t>
      </w:r>
      <w:r>
        <w:rPr>
          <w:b w:val="0"/>
          <w:bCs w:val="0"/>
          <w:spacing w:val="-9"/>
          <w:w w:val="100"/>
        </w:rPr>
        <w:t>只能提交最</w:t>
      </w:r>
      <w:r>
        <w:rPr>
          <w:b w:val="0"/>
          <w:bCs w:val="0"/>
          <w:spacing w:val="-9"/>
        </w:rPr>
        <w:t>后的</w:t>
      </w:r>
      <w:r>
        <w:rPr>
          <w:rFonts w:hint="eastAsia"/>
          <w:b w:val="0"/>
          <w:bCs w:val="0"/>
          <w:spacing w:val="-9"/>
          <w:lang w:eastAsia="zh-CN"/>
        </w:rPr>
        <w:t>专家评审</w:t>
      </w:r>
      <w:r>
        <w:rPr>
          <w:b w:val="0"/>
          <w:bCs w:val="0"/>
          <w:spacing w:val="-9"/>
        </w:rPr>
        <w:t>进行认定。</w:t>
      </w:r>
    </w:p>
    <w:p>
      <w:pPr>
        <w:pStyle w:val="9"/>
        <w:numPr>
          <w:ilvl w:val="2"/>
          <w:numId w:val="1"/>
        </w:numPr>
        <w:tabs>
          <w:tab w:val="left" w:pos="973"/>
        </w:tabs>
        <w:spacing w:before="1" w:after="0" w:line="240" w:lineRule="auto"/>
        <w:ind w:left="972" w:right="0" w:hanging="661"/>
        <w:jc w:val="left"/>
        <w:rPr>
          <w:sz w:val="24"/>
        </w:rPr>
      </w:pPr>
      <w:r>
        <w:rPr>
          <w:sz w:val="24"/>
        </w:rPr>
        <w:t>上报“年营业额”的业绩，材料应按填写表格的顺序汇编报审资料。</w:t>
      </w:r>
    </w:p>
    <w:p>
      <w:pPr>
        <w:pStyle w:val="4"/>
        <w:spacing w:before="161" w:line="364" w:lineRule="auto"/>
        <w:ind w:right="311"/>
        <w:jc w:val="both"/>
      </w:pPr>
      <w:r>
        <w:t>（1）各类专业维保类型业绩应分别附有：维修保养合同+发票+维修保养项目信息反馈表+相</w:t>
      </w:r>
      <w:r>
        <w:rPr>
          <w:spacing w:val="-11"/>
        </w:rPr>
        <w:t xml:space="preserve">关资料 </w:t>
      </w:r>
      <w:r>
        <w:rPr>
          <w:rFonts w:hint="eastAsia"/>
          <w:spacing w:val="-3"/>
          <w:lang w:eastAsia="zh-CN"/>
        </w:rPr>
        <w:t>（</w:t>
      </w:r>
      <w:r>
        <w:rPr>
          <w:spacing w:val="-3"/>
        </w:rPr>
        <w:t xml:space="preserve">其中制冷空调的 </w:t>
      </w:r>
      <w:r>
        <w:t>B</w:t>
      </w:r>
      <w:r>
        <w:rPr>
          <w:spacing w:val="-8"/>
        </w:rPr>
        <w:t xml:space="preserve"> 类：</w:t>
      </w:r>
      <w:r>
        <w:rPr>
          <w:rFonts w:hint="eastAsia"/>
          <w:spacing w:val="-8"/>
          <w:lang w:eastAsia="zh-CN"/>
        </w:rPr>
        <w:t>还要提供</w:t>
      </w:r>
      <w:r>
        <w:rPr>
          <w:spacing w:val="-8"/>
        </w:rPr>
        <w:t>净化系统平面图和第三方检测报告</w:t>
      </w:r>
      <w:r>
        <w:rPr>
          <w:rFonts w:hint="eastAsia"/>
          <w:spacing w:val="-8"/>
          <w:lang w:val="en-US" w:eastAsia="zh-CN"/>
        </w:rPr>
        <w:t xml:space="preserve"> </w:t>
      </w:r>
      <w:r>
        <w:rPr>
          <w:rFonts w:hint="eastAsia"/>
          <w:b/>
          <w:bCs/>
          <w:spacing w:val="-8"/>
          <w:lang w:val="en-US" w:eastAsia="zh-CN"/>
        </w:rPr>
        <w:t xml:space="preserve">/ </w:t>
      </w:r>
      <w:r>
        <w:t>C</w:t>
      </w:r>
      <w:r>
        <w:rPr>
          <w:spacing w:val="-8"/>
        </w:rPr>
        <w:t xml:space="preserve"> 类：</w:t>
      </w:r>
      <w:r>
        <w:rPr>
          <w:rFonts w:hint="eastAsia"/>
          <w:spacing w:val="-8"/>
          <w:lang w:eastAsia="zh-CN"/>
        </w:rPr>
        <w:t>还要提供</w:t>
      </w:r>
      <w:r>
        <w:rPr>
          <w:spacing w:val="-8"/>
        </w:rPr>
        <w:t>冷库</w:t>
      </w:r>
      <w:r>
        <w:rPr>
          <w:rFonts w:hint="eastAsia"/>
          <w:spacing w:val="-8"/>
          <w:lang w:eastAsia="zh-CN"/>
        </w:rPr>
        <w:t>或冷加工系统的</w:t>
      </w:r>
      <w:r>
        <w:rPr>
          <w:spacing w:val="-8"/>
        </w:rPr>
        <w:t>设计施工说明、系统图、冷库</w:t>
      </w:r>
      <w:r>
        <w:rPr>
          <w:rFonts w:hint="eastAsia"/>
          <w:spacing w:val="-8"/>
          <w:lang w:eastAsia="zh-CN"/>
        </w:rPr>
        <w:t>或冷加工设备装置</w:t>
      </w:r>
      <w:r>
        <w:rPr>
          <w:spacing w:val="-8"/>
        </w:rPr>
        <w:t>总平面图、必要时</w:t>
      </w:r>
      <w:r>
        <w:rPr>
          <w:rFonts w:hint="eastAsia"/>
          <w:spacing w:val="-8"/>
          <w:lang w:eastAsia="zh-CN"/>
        </w:rPr>
        <w:t>可能</w:t>
      </w:r>
      <w:r>
        <w:rPr>
          <w:spacing w:val="-8"/>
        </w:rPr>
        <w:t>还需提供压力管道系统的监检检测报告</w:t>
      </w:r>
      <w:r>
        <w:rPr>
          <w:rFonts w:hint="eastAsia"/>
          <w:spacing w:val="-8"/>
          <w:lang w:eastAsia="zh-CN"/>
        </w:rPr>
        <w:t>及冷加工系统设备装置的名称、型号规格、主要能力技术参数资料</w:t>
      </w:r>
      <w:r>
        <w:rPr>
          <w:spacing w:val="-8"/>
        </w:rPr>
        <w:t>。</w:t>
      </w:r>
      <w:r>
        <w:rPr>
          <w:rFonts w:hint="eastAsia"/>
          <w:spacing w:val="-3"/>
          <w:lang w:eastAsia="zh-CN"/>
        </w:rPr>
        <w:t>）</w:t>
      </w:r>
    </w:p>
    <w:p>
      <w:pPr>
        <w:pStyle w:val="4"/>
        <w:spacing w:before="3" w:line="364" w:lineRule="auto"/>
        <w:ind w:right="311"/>
        <w:jc w:val="both"/>
      </w:pPr>
      <w:r>
        <w:t>（2</w:t>
      </w:r>
      <w:r>
        <w:rPr>
          <w:spacing w:val="-111"/>
        </w:rPr>
        <w:t>）</w:t>
      </w:r>
      <w:r>
        <w:rPr>
          <w:spacing w:val="-10"/>
        </w:rPr>
        <w:t>各类专业安装类型业绩应分别附有：</w:t>
      </w:r>
      <w:r>
        <w:rPr>
          <w:rFonts w:hint="eastAsia"/>
          <w:spacing w:val="-4"/>
          <w:lang w:eastAsia="zh-CN"/>
        </w:rPr>
        <w:t>（</w:t>
      </w:r>
      <w:r>
        <w:rPr>
          <w:spacing w:val="-4"/>
        </w:rPr>
        <w:t xml:space="preserve">其中制冷空调的 </w:t>
      </w:r>
      <w:r>
        <w:t>B</w:t>
      </w:r>
      <w:r>
        <w:rPr>
          <w:spacing w:val="-8"/>
        </w:rPr>
        <w:t xml:space="preserve"> 类：净化系统平面图和第三方检测报告</w:t>
      </w:r>
      <w:r>
        <w:rPr>
          <w:rFonts w:hint="eastAsia"/>
          <w:spacing w:val="-8"/>
          <w:lang w:val="en-US" w:eastAsia="zh-CN"/>
        </w:rPr>
        <w:t xml:space="preserve"> </w:t>
      </w:r>
      <w:r>
        <w:rPr>
          <w:rFonts w:hint="eastAsia"/>
          <w:b/>
          <w:bCs/>
          <w:spacing w:val="-8"/>
          <w:lang w:val="en-US" w:eastAsia="zh-CN"/>
        </w:rPr>
        <w:t xml:space="preserve">/ </w:t>
      </w:r>
      <w:r>
        <w:t>C</w:t>
      </w:r>
      <w:r>
        <w:rPr>
          <w:spacing w:val="-8"/>
        </w:rPr>
        <w:t xml:space="preserve"> 类：冷库</w:t>
      </w:r>
      <w:r>
        <w:rPr>
          <w:rFonts w:hint="eastAsia"/>
          <w:spacing w:val="-8"/>
          <w:lang w:eastAsia="zh-CN"/>
        </w:rPr>
        <w:t>或冷加工系的</w:t>
      </w:r>
      <w:r>
        <w:rPr>
          <w:spacing w:val="-8"/>
        </w:rPr>
        <w:t>设计施工说明、系统图、冷库</w:t>
      </w:r>
      <w:r>
        <w:rPr>
          <w:rFonts w:hint="eastAsia"/>
          <w:spacing w:val="-8"/>
          <w:lang w:eastAsia="zh-CN"/>
        </w:rPr>
        <w:t>或冷加工设备装置</w:t>
      </w:r>
      <w:r>
        <w:rPr>
          <w:spacing w:val="-8"/>
        </w:rPr>
        <w:t>总平面图、必要时</w:t>
      </w:r>
      <w:r>
        <w:rPr>
          <w:rFonts w:hint="eastAsia"/>
          <w:spacing w:val="-8"/>
          <w:lang w:eastAsia="zh-CN"/>
        </w:rPr>
        <w:t>可能</w:t>
      </w:r>
      <w:r>
        <w:rPr>
          <w:spacing w:val="-8"/>
        </w:rPr>
        <w:t>还需提供压力管道系统的监检检测报告</w:t>
      </w:r>
      <w:r>
        <w:rPr>
          <w:rFonts w:hint="eastAsia"/>
          <w:spacing w:val="-8"/>
          <w:lang w:eastAsia="zh-CN"/>
        </w:rPr>
        <w:t>及冷加工系统设置的名称、型号规格、主要能力技术参数资料</w:t>
      </w:r>
      <w:r>
        <w:rPr>
          <w:spacing w:val="-8"/>
        </w:rPr>
        <w:t>）。</w:t>
      </w:r>
    </w:p>
    <w:p>
      <w:pPr>
        <w:pStyle w:val="9"/>
        <w:numPr>
          <w:ilvl w:val="2"/>
          <w:numId w:val="1"/>
        </w:numPr>
        <w:tabs>
          <w:tab w:val="left" w:pos="973"/>
        </w:tabs>
        <w:spacing w:before="3" w:after="0" w:line="240" w:lineRule="auto"/>
        <w:ind w:left="972" w:right="0" w:hanging="661"/>
        <w:jc w:val="both"/>
        <w:rPr>
          <w:sz w:val="24"/>
        </w:rPr>
      </w:pPr>
      <w:r>
        <w:rPr>
          <w:sz w:val="24"/>
        </w:rPr>
        <w:t>业绩申报的专业要求：</w:t>
      </w:r>
    </w:p>
    <w:p>
      <w:pPr>
        <w:pStyle w:val="4"/>
        <w:spacing w:before="160" w:line="360" w:lineRule="auto"/>
        <w:ind w:left="312" w:right="351" w:firstLine="482"/>
        <w:jc w:val="left"/>
        <w:rPr>
          <w:sz w:val="24"/>
        </w:rPr>
      </w:pPr>
      <w:r>
        <w:rPr>
          <w:rFonts w:hint="eastAsia"/>
          <w:lang w:eastAsia="zh-CN"/>
        </w:rPr>
        <w:t>（</w:t>
      </w:r>
      <w:r>
        <w:rPr>
          <w:rFonts w:hint="eastAsia"/>
          <w:lang w:val="en-US" w:eastAsia="zh-CN"/>
        </w:rPr>
        <w:t>1</w:t>
      </w:r>
      <w:r>
        <w:rPr>
          <w:rFonts w:hint="eastAsia"/>
          <w:lang w:eastAsia="zh-CN"/>
        </w:rPr>
        <w:t>）</w:t>
      </w:r>
      <w:r>
        <w:t>业绩必须满足申报的类、级别</w:t>
      </w:r>
      <w:r>
        <w:rPr>
          <w:rFonts w:hint="eastAsia"/>
          <w:lang w:eastAsia="zh-CN"/>
        </w:rPr>
        <w:t>对应的系统主机种类或洁净度等级或吨位及能力或设备种类数量的</w:t>
      </w:r>
      <w:r>
        <w:t>要求</w:t>
      </w:r>
      <w:r>
        <w:rPr>
          <w:rFonts w:hint="eastAsia"/>
          <w:lang w:eastAsia="zh-CN"/>
        </w:rPr>
        <w:t>，</w:t>
      </w:r>
      <w:r>
        <w:t>且编制有</w:t>
      </w:r>
      <w:r>
        <w:rPr>
          <w:rFonts w:hint="eastAsia"/>
          <w:lang w:eastAsia="zh-CN"/>
        </w:rPr>
        <w:t>对应</w:t>
      </w:r>
      <w:r>
        <w:t>针对性的相应维修保养操作工艺文件，归类</w:t>
      </w:r>
      <w:r>
        <w:rPr>
          <w:rFonts w:hint="eastAsia"/>
          <w:lang w:eastAsia="zh-CN"/>
        </w:rPr>
        <w:t>按序</w:t>
      </w:r>
      <w:r>
        <w:t>汇编入</w:t>
      </w:r>
      <w:r>
        <w:rPr>
          <w:rFonts w:hint="eastAsia"/>
          <w:lang w:eastAsia="zh-CN"/>
        </w:rPr>
        <w:t>企业</w:t>
      </w:r>
      <w:r>
        <w:t>报审资料第一册中的技术文件里；有安装类业绩计入“年营业额”考核指标的，也应</w:t>
      </w:r>
      <w:r>
        <w:rPr>
          <w:sz w:val="24"/>
        </w:rPr>
        <w:t>提供对应的安装操作工艺文件，归类汇编入报审资料第一册的技术文件中。</w:t>
      </w:r>
    </w:p>
    <w:p>
      <w:pPr>
        <w:pStyle w:val="4"/>
        <w:spacing w:before="160" w:line="360" w:lineRule="auto"/>
        <w:ind w:left="312" w:right="351" w:firstLine="482"/>
        <w:jc w:val="left"/>
        <w:rPr>
          <w:rFonts w:hint="eastAsia" w:eastAsia="宋体"/>
          <w:sz w:val="24"/>
          <w:lang w:eastAsia="zh-CN"/>
        </w:rPr>
      </w:pPr>
      <w:r>
        <w:rPr>
          <w:rFonts w:hint="eastAsia"/>
          <w:sz w:val="24"/>
          <w:lang w:eastAsia="zh-CN"/>
        </w:rPr>
        <w:t>（</w:t>
      </w:r>
      <w:r>
        <w:rPr>
          <w:rFonts w:hint="eastAsia"/>
          <w:sz w:val="24"/>
          <w:lang w:val="en-US" w:eastAsia="zh-CN"/>
        </w:rPr>
        <w:t>2</w:t>
      </w:r>
      <w:r>
        <w:rPr>
          <w:rFonts w:hint="eastAsia"/>
          <w:sz w:val="24"/>
          <w:lang w:eastAsia="zh-CN"/>
        </w:rPr>
        <w:t>）具体按类、等级要求如下：</w:t>
      </w:r>
    </w:p>
    <w:p>
      <w:pPr>
        <w:pStyle w:val="4"/>
        <w:spacing w:before="160" w:line="360" w:lineRule="auto"/>
        <w:ind w:left="0" w:right="349" w:firstLine="0"/>
        <w:jc w:val="left"/>
        <w:rPr>
          <w:b/>
          <w:sz w:val="24"/>
        </w:rPr>
      </w:pPr>
      <w:r>
        <w:rPr>
          <w:b/>
          <w:sz w:val="24"/>
        </w:rPr>
        <w:t>制冷空调设备维修安装</w:t>
      </w:r>
    </w:p>
    <w:p>
      <w:pPr>
        <w:pStyle w:val="3"/>
        <w:ind w:left="531"/>
      </w:pPr>
      <w:r>
        <w:t>①A 类（集中式空调设备）维修安装</w:t>
      </w:r>
    </w:p>
    <w:p>
      <w:pPr>
        <w:pStyle w:val="4"/>
        <w:spacing w:before="160" w:line="364" w:lineRule="auto"/>
        <w:ind w:right="347"/>
        <w:jc w:val="both"/>
      </w:pPr>
      <w:r>
        <w:rPr>
          <w:b/>
        </w:rPr>
        <w:t>特级：</w:t>
      </w:r>
      <w:r>
        <w:t>业绩合同中应明确、分别反映企业提供的服务范围含（</w:t>
      </w:r>
      <w:r>
        <w:rPr>
          <w:spacing w:val="-2"/>
        </w:rPr>
        <w:t>活塞式、涡旋式、螺杆式、离</w:t>
      </w:r>
      <w:r>
        <w:rPr>
          <w:spacing w:val="-1"/>
        </w:rPr>
        <w:t>心式、吸收式制冷、磁悬浮和热泵机组；蓄冷蓄热设备、蒸发冷却设备、空气处理设备及其</w:t>
      </w:r>
      <w:r>
        <w:t>他系统装置等）</w:t>
      </w:r>
      <w:r>
        <w:rPr>
          <w:spacing w:val="-20"/>
        </w:rPr>
        <w:t xml:space="preserve">其中 </w:t>
      </w:r>
      <w:r>
        <w:t>5</w:t>
      </w:r>
      <w:r>
        <w:rPr>
          <w:spacing w:val="-9"/>
        </w:rPr>
        <w:t xml:space="preserve"> 种及以上主机</w:t>
      </w:r>
      <w:r>
        <w:t>（压缩机）种类的维修安装内容；</w:t>
      </w:r>
    </w:p>
    <w:p>
      <w:pPr>
        <w:pStyle w:val="4"/>
        <w:spacing w:before="2" w:line="364" w:lineRule="auto"/>
        <w:ind w:right="347"/>
        <w:jc w:val="both"/>
      </w:pPr>
      <w:r>
        <w:rPr>
          <w:b/>
        </w:rPr>
        <w:t>Ⅰ级：</w:t>
      </w:r>
      <w:r>
        <w:t>业绩合同中应明确、分别反映企业提供的服务范围含（</w:t>
      </w:r>
      <w:r>
        <w:rPr>
          <w:spacing w:val="-2"/>
        </w:rPr>
        <w:t>活塞式、涡旋式、螺杆式、离</w:t>
      </w:r>
      <w:r>
        <w:rPr>
          <w:spacing w:val="-1"/>
        </w:rPr>
        <w:t>心式、吸收式制冷、磁悬浮和热泵机组；蓄冷蓄热设备、蒸发冷却设备、空气处理设备及其</w:t>
      </w:r>
      <w:r>
        <w:t>他系统装置等）</w:t>
      </w:r>
      <w:r>
        <w:rPr>
          <w:spacing w:val="-20"/>
        </w:rPr>
        <w:t xml:space="preserve">其中 </w:t>
      </w:r>
      <w:r>
        <w:t>4</w:t>
      </w:r>
      <w:r>
        <w:rPr>
          <w:spacing w:val="-9"/>
        </w:rPr>
        <w:t xml:space="preserve"> 种及以上主机</w:t>
      </w:r>
      <w:r>
        <w:t>（压缩机）种类的维修安装内容；</w:t>
      </w:r>
    </w:p>
    <w:p>
      <w:pPr>
        <w:pStyle w:val="4"/>
        <w:spacing w:before="2" w:line="364" w:lineRule="auto"/>
        <w:ind w:right="347"/>
        <w:jc w:val="both"/>
      </w:pPr>
      <w:r>
        <w:rPr>
          <w:b/>
        </w:rPr>
        <w:t>Ⅱ级：</w:t>
      </w:r>
      <w:r>
        <w:t>业绩合同中应明确、分别反映企业提供的服务范围含（</w:t>
      </w:r>
      <w:r>
        <w:rPr>
          <w:spacing w:val="-2"/>
        </w:rPr>
        <w:t>活塞式、涡旋式、螺杆式、离</w:t>
      </w:r>
      <w:r>
        <w:rPr>
          <w:spacing w:val="-1"/>
        </w:rPr>
        <w:t>心式、吸收式制冷、磁悬浮和热泵机组；蓄冷蓄热设备、蒸发冷却设备、空气处理设备及其</w:t>
      </w:r>
      <w:r>
        <w:t>他系统装置等）</w:t>
      </w:r>
      <w:r>
        <w:rPr>
          <w:spacing w:val="-20"/>
        </w:rPr>
        <w:t xml:space="preserve">其中 </w:t>
      </w:r>
      <w:r>
        <w:t>3</w:t>
      </w:r>
      <w:r>
        <w:rPr>
          <w:spacing w:val="-9"/>
        </w:rPr>
        <w:t xml:space="preserve"> 种及以上主机</w:t>
      </w:r>
      <w:r>
        <w:t>（压缩机）种类的维修安装内容；</w:t>
      </w:r>
    </w:p>
    <w:p>
      <w:pPr>
        <w:pStyle w:val="4"/>
        <w:spacing w:before="2" w:line="364" w:lineRule="auto"/>
        <w:ind w:right="347"/>
        <w:jc w:val="both"/>
      </w:pPr>
      <w:r>
        <w:rPr>
          <w:b/>
        </w:rPr>
        <w:t>Ⅲ级：</w:t>
      </w:r>
      <w:r>
        <w:t>业绩合同中应明确、分别反映企业提供的服务范围含（</w:t>
      </w:r>
      <w:r>
        <w:rPr>
          <w:spacing w:val="-2"/>
        </w:rPr>
        <w:t>活塞式、涡旋式、螺杆式、离</w:t>
      </w:r>
      <w:r>
        <w:rPr>
          <w:spacing w:val="-1"/>
        </w:rPr>
        <w:t>心式、吸收式制冷、磁悬浮和热泵机组；蓄冷蓄热设备、蒸发冷却设备、空气处理设备及其</w:t>
      </w:r>
      <w:r>
        <w:t>他系统装置等）</w:t>
      </w:r>
      <w:r>
        <w:rPr>
          <w:spacing w:val="-20"/>
        </w:rPr>
        <w:t xml:space="preserve">其中 </w:t>
      </w:r>
      <w:r>
        <w:t>2</w:t>
      </w:r>
      <w:r>
        <w:rPr>
          <w:spacing w:val="-9"/>
        </w:rPr>
        <w:t xml:space="preserve"> 种及以上主机</w:t>
      </w:r>
      <w:r>
        <w:t>（压缩机）种类的维修安装内容</w:t>
      </w:r>
      <w:r>
        <w:rPr>
          <w:rFonts w:hint="eastAsia"/>
          <w:lang w:eastAsia="zh-CN"/>
        </w:rPr>
        <w:t>。</w:t>
      </w:r>
    </w:p>
    <w:p>
      <w:pPr>
        <w:pStyle w:val="3"/>
        <w:ind w:left="531"/>
        <w:jc w:val="both"/>
      </w:pPr>
      <w:r>
        <w:t>②B 类（净化空调设备）维修安装</w:t>
      </w:r>
    </w:p>
    <w:p>
      <w:pPr>
        <w:pStyle w:val="4"/>
        <w:spacing w:before="161" w:line="364" w:lineRule="auto"/>
        <w:ind w:right="311"/>
        <w:jc w:val="both"/>
      </w:pPr>
      <w:r>
        <w:rPr>
          <w:b/>
          <w:spacing w:val="-8"/>
        </w:rPr>
        <w:t>特级：</w:t>
      </w:r>
      <w:r>
        <w:rPr>
          <w:spacing w:val="-4"/>
        </w:rPr>
        <w:t>业绩合同中应明确、分别反映企业提供的服务范围含</w:t>
      </w:r>
      <w:r>
        <w:t>（</w:t>
      </w:r>
      <w:r>
        <w:rPr>
          <w:spacing w:val="-11"/>
        </w:rPr>
        <w:t xml:space="preserve">洁净度等于 </w:t>
      </w:r>
      <w:r>
        <w:t>4</w:t>
      </w:r>
      <w:r>
        <w:rPr>
          <w:spacing w:val="-21"/>
        </w:rPr>
        <w:t xml:space="preserve"> 级及优于 </w:t>
      </w:r>
      <w:r>
        <w:t>4</w:t>
      </w:r>
      <w:r>
        <w:rPr>
          <w:spacing w:val="-28"/>
        </w:rPr>
        <w:t xml:space="preserve"> 级、</w:t>
      </w:r>
      <w:r>
        <w:rPr>
          <w:spacing w:val="-14"/>
        </w:rPr>
        <w:t xml:space="preserve">5 </w:t>
      </w:r>
      <w:r>
        <w:rPr>
          <w:spacing w:val="-3"/>
        </w:rPr>
        <w:t>级、</w:t>
      </w:r>
      <w:r>
        <w:t>6</w:t>
      </w:r>
      <w:r>
        <w:rPr>
          <w:spacing w:val="-22"/>
        </w:rPr>
        <w:t xml:space="preserve"> 级、</w:t>
      </w:r>
      <w:r>
        <w:t>7</w:t>
      </w:r>
      <w:r>
        <w:rPr>
          <w:spacing w:val="-22"/>
        </w:rPr>
        <w:t xml:space="preserve"> 级、</w:t>
      </w:r>
      <w:r>
        <w:t>8</w:t>
      </w:r>
      <w:r>
        <w:rPr>
          <w:spacing w:val="-8"/>
        </w:rPr>
        <w:t xml:space="preserve"> 级洁净空间设备设施及系统制冷机组和配套的设备设施装置等</w:t>
      </w:r>
      <w:r>
        <w:rPr>
          <w:spacing w:val="-5"/>
        </w:rPr>
        <w:t>）其中洁净</w:t>
      </w:r>
      <w:r>
        <w:rPr>
          <w:spacing w:val="-30"/>
        </w:rPr>
        <w:t xml:space="preserve">度 </w:t>
      </w:r>
      <w:r>
        <w:t>4</w:t>
      </w:r>
      <w:r>
        <w:rPr>
          <w:spacing w:val="-20"/>
        </w:rPr>
        <w:t xml:space="preserve"> 级或优于 </w:t>
      </w:r>
      <w:r>
        <w:t>4</w:t>
      </w:r>
      <w:r>
        <w:rPr>
          <w:spacing w:val="-8"/>
        </w:rPr>
        <w:t xml:space="preserve"> 级的系统维修安装内容；</w:t>
      </w:r>
    </w:p>
    <w:p>
      <w:pPr>
        <w:pStyle w:val="4"/>
        <w:spacing w:before="2" w:line="364" w:lineRule="auto"/>
        <w:ind w:right="311"/>
        <w:jc w:val="both"/>
      </w:pPr>
      <w:r>
        <w:rPr>
          <w:b/>
          <w:spacing w:val="-8"/>
        </w:rPr>
        <w:t>Ⅰ级：</w:t>
      </w:r>
      <w:r>
        <w:rPr>
          <w:spacing w:val="-4"/>
        </w:rPr>
        <w:t>业绩合同中应明确、分别反映企业提供的服务范围含</w:t>
      </w:r>
      <w:r>
        <w:t>（</w:t>
      </w:r>
      <w:r>
        <w:rPr>
          <w:spacing w:val="-11"/>
        </w:rPr>
        <w:t xml:space="preserve">洁净度等于 </w:t>
      </w:r>
      <w:r>
        <w:t>4</w:t>
      </w:r>
      <w:r>
        <w:rPr>
          <w:spacing w:val="-21"/>
        </w:rPr>
        <w:t xml:space="preserve"> 级及优于 </w:t>
      </w:r>
      <w:r>
        <w:t>4</w:t>
      </w:r>
      <w:r>
        <w:rPr>
          <w:spacing w:val="-28"/>
        </w:rPr>
        <w:t xml:space="preserve"> 级、</w:t>
      </w:r>
      <w:r>
        <w:rPr>
          <w:spacing w:val="-14"/>
        </w:rPr>
        <w:t xml:space="preserve">5 </w:t>
      </w:r>
      <w:r>
        <w:rPr>
          <w:spacing w:val="-3"/>
        </w:rPr>
        <w:t>级、</w:t>
      </w:r>
      <w:r>
        <w:t>6</w:t>
      </w:r>
      <w:r>
        <w:rPr>
          <w:spacing w:val="-22"/>
        </w:rPr>
        <w:t xml:space="preserve"> 级、</w:t>
      </w:r>
      <w:r>
        <w:t>7</w:t>
      </w:r>
      <w:r>
        <w:rPr>
          <w:spacing w:val="-22"/>
        </w:rPr>
        <w:t xml:space="preserve"> 级、</w:t>
      </w:r>
      <w:r>
        <w:t>8</w:t>
      </w:r>
      <w:r>
        <w:rPr>
          <w:spacing w:val="-8"/>
        </w:rPr>
        <w:t xml:space="preserve"> 级洁净空间设备设施及系统制冷机组和配套的设备设施装置等</w:t>
      </w:r>
      <w:r>
        <w:rPr>
          <w:spacing w:val="-5"/>
        </w:rPr>
        <w:t>）其中洁净</w:t>
      </w:r>
      <w:r>
        <w:rPr>
          <w:spacing w:val="-30"/>
        </w:rPr>
        <w:t xml:space="preserve">度 </w:t>
      </w:r>
      <w:r>
        <w:t>5</w:t>
      </w:r>
      <w:r>
        <w:rPr>
          <w:spacing w:val="-8"/>
        </w:rPr>
        <w:t xml:space="preserve"> 级的系统维修安装内容；</w:t>
      </w:r>
    </w:p>
    <w:p>
      <w:pPr>
        <w:pStyle w:val="4"/>
        <w:spacing w:line="364" w:lineRule="auto"/>
        <w:ind w:right="311"/>
        <w:jc w:val="both"/>
      </w:pPr>
      <w:r>
        <w:rPr>
          <w:b/>
          <w:spacing w:val="-8"/>
        </w:rPr>
        <w:t>Ⅱ级：</w:t>
      </w:r>
      <w:r>
        <w:rPr>
          <w:spacing w:val="-4"/>
        </w:rPr>
        <w:t>业绩合同中应明确、分别反映企业提供的服务范围含</w:t>
      </w:r>
      <w:r>
        <w:t>（</w:t>
      </w:r>
      <w:r>
        <w:rPr>
          <w:spacing w:val="-11"/>
        </w:rPr>
        <w:t xml:space="preserve">洁净度等于 </w:t>
      </w:r>
      <w:r>
        <w:t>4</w:t>
      </w:r>
      <w:r>
        <w:rPr>
          <w:spacing w:val="-21"/>
        </w:rPr>
        <w:t xml:space="preserve"> 级及优于 </w:t>
      </w:r>
      <w:r>
        <w:t>4</w:t>
      </w:r>
      <w:r>
        <w:rPr>
          <w:spacing w:val="-28"/>
        </w:rPr>
        <w:t xml:space="preserve"> 级、</w:t>
      </w:r>
      <w:r>
        <w:rPr>
          <w:spacing w:val="-14"/>
        </w:rPr>
        <w:t xml:space="preserve">5 </w:t>
      </w:r>
      <w:r>
        <w:rPr>
          <w:spacing w:val="-3"/>
        </w:rPr>
        <w:t>级、</w:t>
      </w:r>
      <w:r>
        <w:t>6</w:t>
      </w:r>
      <w:r>
        <w:rPr>
          <w:spacing w:val="-22"/>
        </w:rPr>
        <w:t xml:space="preserve"> 级、</w:t>
      </w:r>
      <w:r>
        <w:t>7</w:t>
      </w:r>
      <w:r>
        <w:rPr>
          <w:spacing w:val="-22"/>
        </w:rPr>
        <w:t xml:space="preserve"> 级、</w:t>
      </w:r>
      <w:r>
        <w:t>8</w:t>
      </w:r>
      <w:r>
        <w:rPr>
          <w:spacing w:val="-8"/>
        </w:rPr>
        <w:t xml:space="preserve"> 级洁净空间设备设施及系统制冷机组和配套的设备设施装置等</w:t>
      </w:r>
      <w:r>
        <w:rPr>
          <w:spacing w:val="-5"/>
        </w:rPr>
        <w:t>）其中洁净</w:t>
      </w:r>
      <w:r>
        <w:rPr>
          <w:spacing w:val="-30"/>
        </w:rPr>
        <w:t xml:space="preserve">度 </w:t>
      </w:r>
      <w:r>
        <w:t>6</w:t>
      </w:r>
      <w:r>
        <w:rPr>
          <w:spacing w:val="-8"/>
        </w:rPr>
        <w:t xml:space="preserve"> 级的系统维修安装内容；</w:t>
      </w:r>
    </w:p>
    <w:p>
      <w:pPr>
        <w:pStyle w:val="4"/>
        <w:spacing w:before="2" w:line="364" w:lineRule="auto"/>
        <w:ind w:right="311"/>
        <w:jc w:val="both"/>
      </w:pPr>
      <w:r>
        <w:rPr>
          <w:b/>
          <w:spacing w:val="-8"/>
        </w:rPr>
        <w:t>Ⅲ级：</w:t>
      </w:r>
      <w:r>
        <w:rPr>
          <w:spacing w:val="-4"/>
        </w:rPr>
        <w:t>业绩合同中应明确、分别反映企业提供的服务范围含</w:t>
      </w:r>
      <w:r>
        <w:t>（</w:t>
      </w:r>
      <w:r>
        <w:rPr>
          <w:spacing w:val="-11"/>
        </w:rPr>
        <w:t xml:space="preserve">洁净度等于 </w:t>
      </w:r>
      <w:r>
        <w:t>4</w:t>
      </w:r>
      <w:r>
        <w:rPr>
          <w:spacing w:val="-21"/>
        </w:rPr>
        <w:t xml:space="preserve"> 级及优于 </w:t>
      </w:r>
      <w:r>
        <w:t>4</w:t>
      </w:r>
      <w:r>
        <w:rPr>
          <w:spacing w:val="-28"/>
        </w:rPr>
        <w:t xml:space="preserve"> 级、</w:t>
      </w:r>
      <w:r>
        <w:rPr>
          <w:spacing w:val="-14"/>
        </w:rPr>
        <w:t xml:space="preserve">5 </w:t>
      </w:r>
      <w:r>
        <w:rPr>
          <w:spacing w:val="-3"/>
        </w:rPr>
        <w:t>级、</w:t>
      </w:r>
      <w:r>
        <w:t>6</w:t>
      </w:r>
      <w:r>
        <w:rPr>
          <w:spacing w:val="-22"/>
        </w:rPr>
        <w:t xml:space="preserve"> 级、</w:t>
      </w:r>
      <w:r>
        <w:t>7</w:t>
      </w:r>
      <w:r>
        <w:rPr>
          <w:spacing w:val="-22"/>
        </w:rPr>
        <w:t xml:space="preserve"> 级、</w:t>
      </w:r>
      <w:r>
        <w:t>8</w:t>
      </w:r>
      <w:r>
        <w:rPr>
          <w:spacing w:val="-8"/>
        </w:rPr>
        <w:t xml:space="preserve"> 级洁净空间设备设施及系统制冷机组和配套的设备设施装置等</w:t>
      </w:r>
      <w:r>
        <w:rPr>
          <w:spacing w:val="-5"/>
        </w:rPr>
        <w:t>）其中洁净</w:t>
      </w:r>
    </w:p>
    <w:p>
      <w:pPr>
        <w:pStyle w:val="4"/>
        <w:spacing w:before="96" w:line="360" w:lineRule="auto"/>
        <w:jc w:val="both"/>
      </w:pPr>
      <w:r>
        <w:rPr>
          <w:spacing w:val="-30"/>
        </w:rPr>
        <w:t xml:space="preserve">度 </w:t>
      </w:r>
      <w:r>
        <w:t>7</w:t>
      </w:r>
      <w:r>
        <w:rPr>
          <w:spacing w:val="-8"/>
        </w:rPr>
        <w:t xml:space="preserve"> 级的系统维修安装内容</w:t>
      </w:r>
      <w:r>
        <w:rPr>
          <w:rFonts w:hint="eastAsia"/>
          <w:spacing w:val="-8"/>
          <w:lang w:eastAsia="zh-CN"/>
        </w:rPr>
        <w:t>。</w:t>
      </w:r>
    </w:p>
    <w:p>
      <w:pPr>
        <w:pStyle w:val="3"/>
        <w:spacing w:before="2" w:line="360" w:lineRule="auto"/>
        <w:ind w:left="531"/>
        <w:jc w:val="both"/>
      </w:pPr>
      <w:r>
        <w:t>③C 类（冷库</w:t>
      </w:r>
      <w:r>
        <w:rPr>
          <w:rFonts w:hint="eastAsia"/>
          <w:lang w:eastAsia="zh-CN"/>
        </w:rPr>
        <w:t>及冷加工</w:t>
      </w:r>
      <w:r>
        <w:t>设备）维修安装</w:t>
      </w:r>
    </w:p>
    <w:p>
      <w:pPr>
        <w:pStyle w:val="4"/>
        <w:spacing w:before="2" w:line="364" w:lineRule="auto"/>
        <w:ind w:right="311"/>
        <w:jc w:val="both"/>
        <w:rPr>
          <w:spacing w:val="-4"/>
        </w:rPr>
      </w:pPr>
      <w:r>
        <w:rPr>
          <w:b/>
          <w:spacing w:val="-8"/>
        </w:rPr>
        <w:t>特级</w:t>
      </w:r>
      <w:r>
        <w:rPr>
          <w:spacing w:val="-4"/>
        </w:rPr>
        <w:t>：业绩合同中应明确、分别反映企业提供的服务范围含</w:t>
      </w:r>
      <w:r>
        <w:rPr>
          <w:rFonts w:hint="eastAsia"/>
          <w:spacing w:val="-4"/>
          <w:lang w:eastAsia="zh-CN"/>
        </w:rPr>
        <w:t>：</w:t>
      </w:r>
      <w:r>
        <w:rPr>
          <w:spacing w:val="-4"/>
        </w:rPr>
        <w:t>单项为 20000 吨及以上冷冻冷藏</w:t>
      </w:r>
      <w:r>
        <w:rPr>
          <w:rFonts w:hint="eastAsia"/>
          <w:spacing w:val="-4"/>
        </w:rPr>
        <w:t>或150吨/小时（含）以上冻结、或1600吨/小时（含）冷却、或200吨/小时（含）以上制冰等冷加工能力</w:t>
      </w:r>
      <w:r>
        <w:rPr>
          <w:spacing w:val="-4"/>
        </w:rPr>
        <w:t>及系统</w:t>
      </w:r>
      <w:r>
        <w:rPr>
          <w:rFonts w:hint="eastAsia"/>
          <w:spacing w:val="-4"/>
        </w:rPr>
        <w:t>设备、装置</w:t>
      </w:r>
      <w:r>
        <w:rPr>
          <w:rFonts w:hint="eastAsia"/>
          <w:spacing w:val="-4"/>
          <w:lang w:eastAsia="zh-CN"/>
        </w:rPr>
        <w:t>规模</w:t>
      </w:r>
      <w:r>
        <w:rPr>
          <w:spacing w:val="-4"/>
        </w:rPr>
        <w:t>的维修安装</w:t>
      </w:r>
      <w:r>
        <w:rPr>
          <w:rFonts w:hint="eastAsia"/>
          <w:spacing w:val="-4"/>
          <w:lang w:eastAsia="zh-CN"/>
        </w:rPr>
        <w:t>内容；</w:t>
      </w:r>
    </w:p>
    <w:p>
      <w:pPr>
        <w:pStyle w:val="4"/>
        <w:spacing w:before="2" w:line="364" w:lineRule="auto"/>
        <w:ind w:right="311"/>
        <w:jc w:val="both"/>
        <w:rPr>
          <w:spacing w:val="-4"/>
          <w:lang w:val="zh-CN" w:eastAsia="zh-CN"/>
        </w:rPr>
      </w:pPr>
      <w:r>
        <w:rPr>
          <w:b/>
          <w:bCs/>
          <w:spacing w:val="-4"/>
          <w:lang w:val="zh-CN" w:eastAsia="zh-CN"/>
        </w:rPr>
        <w:t>Ⅰ级</w:t>
      </w:r>
      <w:r>
        <w:rPr>
          <w:spacing w:val="-4"/>
          <w:lang w:val="zh-CN" w:eastAsia="zh-CN"/>
        </w:rPr>
        <w:t>：业绩合同中应明确、分别反映企业提供的服务范围含</w:t>
      </w:r>
      <w:r>
        <w:rPr>
          <w:rFonts w:hint="eastAsia"/>
          <w:spacing w:val="-4"/>
          <w:lang w:val="zh-CN" w:eastAsia="zh-CN"/>
        </w:rPr>
        <w:t>：单项为</w:t>
      </w:r>
      <w:r>
        <w:rPr>
          <w:spacing w:val="-4"/>
          <w:lang w:val="zh-CN" w:eastAsia="zh-CN"/>
        </w:rPr>
        <w:t>5000吨（含）</w:t>
      </w:r>
      <w:r>
        <w:rPr>
          <w:rFonts w:hint="eastAsia"/>
          <w:spacing w:val="-4"/>
          <w:lang w:val="zh-CN" w:eastAsia="zh-CN"/>
        </w:rPr>
        <w:t>至20000吨以内</w:t>
      </w:r>
      <w:r>
        <w:rPr>
          <w:spacing w:val="-4"/>
          <w:lang w:val="zh-CN" w:eastAsia="zh-CN"/>
        </w:rPr>
        <w:t>冷冻冷藏库</w:t>
      </w:r>
      <w:r>
        <w:rPr>
          <w:rFonts w:hint="eastAsia"/>
          <w:spacing w:val="-4"/>
          <w:lang w:val="zh-CN" w:eastAsia="zh-CN"/>
        </w:rPr>
        <w:t>，或45吨/小时（含）至150吨/小时以内冻结、或400吨/小时（含）至1600吨/小时以内冷却、或100吨/小时（含）至200吨/小时以内制冰等冷加工能力</w:t>
      </w:r>
      <w:r>
        <w:rPr>
          <w:spacing w:val="-4"/>
          <w:lang w:val="zh-CN" w:eastAsia="zh-CN"/>
        </w:rPr>
        <w:t>及系统</w:t>
      </w:r>
      <w:r>
        <w:rPr>
          <w:rFonts w:hint="eastAsia"/>
          <w:spacing w:val="-4"/>
          <w:lang w:val="zh-CN" w:eastAsia="zh-CN"/>
        </w:rPr>
        <w:t>设备、装置规模</w:t>
      </w:r>
      <w:r>
        <w:rPr>
          <w:spacing w:val="-4"/>
          <w:lang w:val="zh-CN" w:eastAsia="zh-CN"/>
        </w:rPr>
        <w:t>的维修安装</w:t>
      </w:r>
      <w:r>
        <w:rPr>
          <w:rFonts w:hint="eastAsia"/>
          <w:spacing w:val="-4"/>
          <w:lang w:val="zh-CN" w:eastAsia="zh-CN"/>
        </w:rPr>
        <w:t>内容；</w:t>
      </w:r>
    </w:p>
    <w:p>
      <w:pPr>
        <w:pStyle w:val="4"/>
        <w:spacing w:before="2" w:line="364" w:lineRule="auto"/>
        <w:ind w:right="311"/>
        <w:jc w:val="both"/>
        <w:rPr>
          <w:spacing w:val="-4"/>
        </w:rPr>
      </w:pPr>
      <w:r>
        <w:rPr>
          <w:b/>
          <w:bCs/>
          <w:spacing w:val="-4"/>
        </w:rPr>
        <w:t>Ⅱ级</w:t>
      </w:r>
      <w:r>
        <w:rPr>
          <w:spacing w:val="-4"/>
        </w:rPr>
        <w:t>：业绩合同中应明确、分别反映企业提供的服务范围含</w:t>
      </w:r>
      <w:r>
        <w:rPr>
          <w:rFonts w:hint="eastAsia"/>
          <w:spacing w:val="-4"/>
          <w:lang w:eastAsia="zh-CN"/>
        </w:rPr>
        <w:t>：单项为</w:t>
      </w:r>
      <w:r>
        <w:rPr>
          <w:rFonts w:hint="eastAsia"/>
          <w:spacing w:val="-4"/>
        </w:rPr>
        <w:t>1000</w:t>
      </w:r>
      <w:r>
        <w:rPr>
          <w:spacing w:val="-4"/>
        </w:rPr>
        <w:t>吨（含）</w:t>
      </w:r>
      <w:r>
        <w:rPr>
          <w:rFonts w:hint="eastAsia"/>
          <w:spacing w:val="-4"/>
        </w:rPr>
        <w:t>至5000吨以内</w:t>
      </w:r>
      <w:r>
        <w:rPr>
          <w:spacing w:val="-4"/>
        </w:rPr>
        <w:t>冷冻冷藏库</w:t>
      </w:r>
      <w:r>
        <w:rPr>
          <w:rFonts w:hint="eastAsia"/>
          <w:spacing w:val="-4"/>
        </w:rPr>
        <w:t>，或15吨/小时（含）至45吨/小时以内冻结、或80吨/小时（含）至400吨/小时以内冷却、或50吨/小时（含）至100吨/小时以内制冰等冷加工能力</w:t>
      </w:r>
      <w:r>
        <w:rPr>
          <w:spacing w:val="-4"/>
        </w:rPr>
        <w:t>及系统</w:t>
      </w:r>
      <w:r>
        <w:rPr>
          <w:rFonts w:hint="eastAsia"/>
          <w:spacing w:val="-4"/>
        </w:rPr>
        <w:t>设备、装置</w:t>
      </w:r>
      <w:r>
        <w:rPr>
          <w:rFonts w:hint="eastAsia"/>
          <w:spacing w:val="-4"/>
          <w:lang w:eastAsia="zh-CN"/>
        </w:rPr>
        <w:t>规模</w:t>
      </w:r>
      <w:r>
        <w:rPr>
          <w:spacing w:val="-4"/>
        </w:rPr>
        <w:t>的维修安装</w:t>
      </w:r>
      <w:r>
        <w:rPr>
          <w:rFonts w:hint="eastAsia"/>
          <w:spacing w:val="-4"/>
          <w:lang w:eastAsia="zh-CN"/>
        </w:rPr>
        <w:t>内容；</w:t>
      </w:r>
    </w:p>
    <w:p>
      <w:pPr>
        <w:pStyle w:val="4"/>
        <w:spacing w:before="2" w:line="364" w:lineRule="auto"/>
        <w:ind w:right="311"/>
        <w:jc w:val="both"/>
        <w:rPr>
          <w:spacing w:val="-4"/>
        </w:rPr>
      </w:pPr>
      <w:r>
        <w:rPr>
          <w:b/>
          <w:bCs/>
          <w:spacing w:val="-4"/>
        </w:rPr>
        <w:t>Ⅲ级</w:t>
      </w:r>
      <w:r>
        <w:rPr>
          <w:spacing w:val="-4"/>
        </w:rPr>
        <w:t>：业绩合同中应明确、分别反映企业提供的服务范围含</w:t>
      </w:r>
      <w:r>
        <w:rPr>
          <w:rFonts w:hint="eastAsia"/>
          <w:spacing w:val="-4"/>
          <w:lang w:eastAsia="zh-CN"/>
        </w:rPr>
        <w:t>：单项为</w:t>
      </w:r>
      <w:r>
        <w:rPr>
          <w:rFonts w:hint="eastAsia"/>
          <w:spacing w:val="-4"/>
        </w:rPr>
        <w:t>100</w:t>
      </w:r>
      <w:r>
        <w:rPr>
          <w:spacing w:val="-4"/>
        </w:rPr>
        <w:t>吨（含）</w:t>
      </w:r>
      <w:r>
        <w:rPr>
          <w:rFonts w:hint="eastAsia"/>
          <w:spacing w:val="-4"/>
        </w:rPr>
        <w:t>至1000吨以内</w:t>
      </w:r>
      <w:r>
        <w:rPr>
          <w:spacing w:val="-4"/>
        </w:rPr>
        <w:t>冷冻冷藏库</w:t>
      </w:r>
      <w:r>
        <w:rPr>
          <w:rFonts w:hint="eastAsia"/>
          <w:spacing w:val="-4"/>
        </w:rPr>
        <w:t>，或2吨/小时（含）至15吨/小时以内冻结、或8吨/小时（含）至80吨/小时以内冷却、或15吨/小时（含）至50吨/小时以内制冰等冷加工能力</w:t>
      </w:r>
      <w:r>
        <w:rPr>
          <w:spacing w:val="-4"/>
        </w:rPr>
        <w:t>及系统</w:t>
      </w:r>
      <w:r>
        <w:rPr>
          <w:rFonts w:hint="eastAsia"/>
          <w:spacing w:val="-4"/>
        </w:rPr>
        <w:t>设备、装置</w:t>
      </w:r>
      <w:r>
        <w:rPr>
          <w:rFonts w:hint="eastAsia"/>
          <w:spacing w:val="-4"/>
          <w:lang w:eastAsia="zh-CN"/>
        </w:rPr>
        <w:t>规模</w:t>
      </w:r>
      <w:r>
        <w:rPr>
          <w:spacing w:val="-4"/>
        </w:rPr>
        <w:t>的维修安装</w:t>
      </w:r>
      <w:r>
        <w:rPr>
          <w:rFonts w:hint="eastAsia"/>
          <w:spacing w:val="-4"/>
          <w:lang w:eastAsia="zh-CN"/>
        </w:rPr>
        <w:t>内容</w:t>
      </w:r>
      <w:r>
        <w:rPr>
          <w:spacing w:val="-4"/>
        </w:rPr>
        <w:t>。</w:t>
      </w:r>
    </w:p>
    <w:p>
      <w:pPr>
        <w:pStyle w:val="3"/>
        <w:spacing w:before="161"/>
        <w:ind w:left="531"/>
        <w:jc w:val="both"/>
      </w:pPr>
      <w:r>
        <w:t>④D 类（家用&lt;商用&gt;制冷空调设备）维修安装</w:t>
      </w:r>
    </w:p>
    <w:p>
      <w:pPr>
        <w:pStyle w:val="4"/>
        <w:spacing w:before="160" w:line="364" w:lineRule="auto"/>
        <w:ind w:right="347"/>
        <w:jc w:val="both"/>
      </w:pPr>
      <w:r>
        <w:rPr>
          <w:b/>
        </w:rPr>
        <w:t>Ⅰ级：</w:t>
      </w:r>
      <w:r>
        <w:t>业绩合同中应明确、分别反映企业提供的服务范围含（</w:t>
      </w:r>
      <w:r>
        <w:rPr>
          <w:spacing w:val="-2"/>
        </w:rPr>
        <w:t>多联机、户用空气源热泵</w:t>
      </w:r>
      <w:r>
        <w:rPr>
          <w:rFonts w:hint="eastAsia"/>
          <w:spacing w:val="-2"/>
          <w:lang w:eastAsia="zh-CN"/>
        </w:rPr>
        <w:t>空调</w:t>
      </w:r>
      <w:r>
        <w:rPr>
          <w:spacing w:val="-2"/>
        </w:rPr>
        <w:t>、家</w:t>
      </w:r>
      <w:r>
        <w:t>用空调器、商用空调机</w:t>
      </w:r>
      <w:r>
        <w:rPr>
          <w:rFonts w:hint="eastAsia"/>
          <w:lang w:val="en-US" w:eastAsia="zh-CN"/>
        </w:rPr>
        <w:t>&lt;</w:t>
      </w:r>
      <w:r>
        <w:rPr>
          <w:rFonts w:hint="eastAsia"/>
          <w:lang w:eastAsia="zh-CN"/>
        </w:rPr>
        <w:t>含</w:t>
      </w:r>
      <w:r>
        <w:rPr>
          <w:spacing w:val="-28"/>
        </w:rPr>
        <w:t>恒温恒湿机、精密</w:t>
      </w:r>
      <w:r>
        <w:rPr>
          <w:rFonts w:hint="eastAsia"/>
          <w:spacing w:val="-28"/>
          <w:lang w:eastAsia="zh-CN"/>
        </w:rPr>
        <w:t>空调、机房空调等</w:t>
      </w:r>
      <w:r>
        <w:rPr>
          <w:spacing w:val="-28"/>
        </w:rPr>
        <w:t>专用空调</w:t>
      </w:r>
      <w:r>
        <w:rPr>
          <w:rFonts w:hint="eastAsia"/>
          <w:spacing w:val="-28"/>
          <w:lang w:eastAsia="zh-CN"/>
        </w:rPr>
        <w:t>机</w:t>
      </w:r>
      <w:r>
        <w:rPr>
          <w:rFonts w:hint="eastAsia"/>
          <w:spacing w:val="-28"/>
          <w:lang w:val="en-US" w:eastAsia="zh-CN"/>
        </w:rPr>
        <w:t>&gt;</w:t>
      </w:r>
      <w:r>
        <w:t>、冰箱、冷柜、小型制</w:t>
      </w:r>
      <w:r>
        <w:rPr>
          <w:rFonts w:hint="eastAsia"/>
          <w:lang w:eastAsia="zh-CN"/>
        </w:rPr>
        <w:t>冰</w:t>
      </w:r>
      <w:r>
        <w:t>机和热泵热水器等</w:t>
      </w:r>
      <w:r>
        <w:rPr>
          <w:spacing w:val="-20"/>
        </w:rPr>
        <w:t xml:space="preserve">其中 </w:t>
      </w:r>
      <w:r>
        <w:t>4</w:t>
      </w:r>
      <w:r>
        <w:rPr>
          <w:spacing w:val="-10"/>
        </w:rPr>
        <w:t xml:space="preserve"> 种及以</w:t>
      </w:r>
      <w:r>
        <w:rPr>
          <w:rFonts w:hint="eastAsia"/>
          <w:spacing w:val="-10"/>
          <w:lang w:eastAsia="zh-CN"/>
        </w:rPr>
        <w:t>上</w:t>
      </w:r>
      <w:r>
        <w:rPr>
          <w:spacing w:val="-10"/>
        </w:rPr>
        <w:t>的设备维</w:t>
      </w:r>
      <w:r>
        <w:t>修安装内容；</w:t>
      </w:r>
    </w:p>
    <w:p>
      <w:pPr>
        <w:pStyle w:val="4"/>
        <w:spacing w:before="2" w:line="364" w:lineRule="auto"/>
        <w:ind w:right="347"/>
        <w:jc w:val="both"/>
      </w:pPr>
      <w:r>
        <w:rPr>
          <w:b/>
        </w:rPr>
        <w:t>Ⅱ级：</w:t>
      </w:r>
      <w:r>
        <w:t>业绩合同中应明确、分别反映企业提供的服务范围含（</w:t>
      </w:r>
      <w:r>
        <w:rPr>
          <w:spacing w:val="-2"/>
        </w:rPr>
        <w:t>多联机、户用空气源热泵</w:t>
      </w:r>
      <w:r>
        <w:rPr>
          <w:rFonts w:hint="eastAsia"/>
          <w:spacing w:val="-2"/>
          <w:lang w:eastAsia="zh-CN"/>
        </w:rPr>
        <w:t>空调</w:t>
      </w:r>
      <w:r>
        <w:rPr>
          <w:spacing w:val="-2"/>
        </w:rPr>
        <w:t>、家</w:t>
      </w:r>
      <w:r>
        <w:t>用空调器、商用空调机</w:t>
      </w:r>
      <w:r>
        <w:rPr>
          <w:rFonts w:hint="eastAsia"/>
          <w:lang w:val="en-US" w:eastAsia="zh-CN"/>
        </w:rPr>
        <w:t>&lt;</w:t>
      </w:r>
      <w:r>
        <w:rPr>
          <w:rFonts w:hint="eastAsia"/>
          <w:lang w:eastAsia="zh-CN"/>
        </w:rPr>
        <w:t>含</w:t>
      </w:r>
      <w:r>
        <w:rPr>
          <w:spacing w:val="-28"/>
        </w:rPr>
        <w:t>恒温恒湿机、精密</w:t>
      </w:r>
      <w:r>
        <w:rPr>
          <w:rFonts w:hint="eastAsia"/>
          <w:spacing w:val="-28"/>
          <w:lang w:eastAsia="zh-CN"/>
        </w:rPr>
        <w:t>空调、机房空调等</w:t>
      </w:r>
      <w:r>
        <w:rPr>
          <w:spacing w:val="-28"/>
        </w:rPr>
        <w:t>专用空调</w:t>
      </w:r>
      <w:r>
        <w:rPr>
          <w:rFonts w:hint="eastAsia"/>
          <w:spacing w:val="-28"/>
          <w:lang w:eastAsia="zh-CN"/>
        </w:rPr>
        <w:t>机</w:t>
      </w:r>
      <w:r>
        <w:rPr>
          <w:rFonts w:hint="eastAsia"/>
          <w:spacing w:val="-28"/>
          <w:lang w:val="en-US" w:eastAsia="zh-CN"/>
        </w:rPr>
        <w:t>&gt;</w:t>
      </w:r>
      <w:r>
        <w:t>、冰箱、冷柜、小型制</w:t>
      </w:r>
      <w:r>
        <w:rPr>
          <w:rFonts w:hint="eastAsia"/>
          <w:lang w:eastAsia="zh-CN"/>
        </w:rPr>
        <w:t>冰</w:t>
      </w:r>
      <w:r>
        <w:t>机和热泵热水器等</w:t>
      </w:r>
      <w:r>
        <w:rPr>
          <w:spacing w:val="-20"/>
        </w:rPr>
        <w:t xml:space="preserve">其中 </w:t>
      </w:r>
      <w:r>
        <w:t>3</w:t>
      </w:r>
      <w:r>
        <w:rPr>
          <w:spacing w:val="-10"/>
        </w:rPr>
        <w:t xml:space="preserve"> 种及以</w:t>
      </w:r>
      <w:r>
        <w:rPr>
          <w:rFonts w:hint="eastAsia"/>
          <w:spacing w:val="-10"/>
          <w:lang w:eastAsia="zh-CN"/>
        </w:rPr>
        <w:t>上</w:t>
      </w:r>
      <w:r>
        <w:rPr>
          <w:spacing w:val="-10"/>
        </w:rPr>
        <w:t>的设备维</w:t>
      </w:r>
      <w:r>
        <w:t>修安装内容；</w:t>
      </w:r>
    </w:p>
    <w:p>
      <w:pPr>
        <w:pStyle w:val="4"/>
        <w:spacing w:before="2" w:line="364" w:lineRule="auto"/>
        <w:ind w:right="347"/>
        <w:jc w:val="both"/>
      </w:pPr>
      <w:r>
        <w:rPr>
          <w:b/>
        </w:rPr>
        <w:t>Ⅲ级：</w:t>
      </w:r>
      <w:r>
        <w:t>业绩合同中应明确、分别反映企业提供的服务范围含（</w:t>
      </w:r>
      <w:r>
        <w:rPr>
          <w:spacing w:val="-2"/>
        </w:rPr>
        <w:t>多联机、户用空气源热泵</w:t>
      </w:r>
      <w:r>
        <w:rPr>
          <w:rFonts w:hint="eastAsia"/>
          <w:spacing w:val="-2"/>
          <w:lang w:eastAsia="zh-CN"/>
        </w:rPr>
        <w:t>空调</w:t>
      </w:r>
      <w:r>
        <w:rPr>
          <w:spacing w:val="-2"/>
        </w:rPr>
        <w:t>、家</w:t>
      </w:r>
      <w:r>
        <w:t>用空调器、商用空调机</w:t>
      </w:r>
      <w:r>
        <w:rPr>
          <w:rFonts w:hint="eastAsia"/>
          <w:lang w:val="en-US" w:eastAsia="zh-CN"/>
        </w:rPr>
        <w:t>&lt;</w:t>
      </w:r>
      <w:r>
        <w:rPr>
          <w:rFonts w:hint="eastAsia"/>
          <w:lang w:eastAsia="zh-CN"/>
        </w:rPr>
        <w:t>含</w:t>
      </w:r>
      <w:r>
        <w:rPr>
          <w:spacing w:val="-28"/>
        </w:rPr>
        <w:t>恒温恒湿机、精密</w:t>
      </w:r>
      <w:r>
        <w:rPr>
          <w:rFonts w:hint="eastAsia"/>
          <w:spacing w:val="-28"/>
          <w:lang w:eastAsia="zh-CN"/>
        </w:rPr>
        <w:t>空调、机房空调等</w:t>
      </w:r>
      <w:r>
        <w:rPr>
          <w:spacing w:val="-28"/>
        </w:rPr>
        <w:t>专用空调</w:t>
      </w:r>
      <w:r>
        <w:rPr>
          <w:rFonts w:hint="eastAsia"/>
          <w:spacing w:val="-28"/>
          <w:lang w:eastAsia="zh-CN"/>
        </w:rPr>
        <w:t>机</w:t>
      </w:r>
      <w:r>
        <w:rPr>
          <w:rFonts w:hint="eastAsia"/>
          <w:spacing w:val="-28"/>
          <w:lang w:val="en-US" w:eastAsia="zh-CN"/>
        </w:rPr>
        <w:t>&gt;</w:t>
      </w:r>
      <w:r>
        <w:t>、冰箱、冷柜、小型制</w:t>
      </w:r>
      <w:r>
        <w:rPr>
          <w:rFonts w:hint="eastAsia"/>
          <w:lang w:eastAsia="zh-CN"/>
        </w:rPr>
        <w:t>冰</w:t>
      </w:r>
      <w:r>
        <w:t>机和热泵热水器等</w:t>
      </w:r>
      <w:r>
        <w:rPr>
          <w:spacing w:val="-20"/>
        </w:rPr>
        <w:t>其中</w:t>
      </w:r>
      <w:r>
        <w:t>2</w:t>
      </w:r>
      <w:r>
        <w:rPr>
          <w:spacing w:val="-10"/>
        </w:rPr>
        <w:t xml:space="preserve"> 种及以</w:t>
      </w:r>
      <w:r>
        <w:rPr>
          <w:rFonts w:hint="eastAsia"/>
          <w:spacing w:val="-10"/>
          <w:lang w:eastAsia="zh-CN"/>
        </w:rPr>
        <w:t>上</w:t>
      </w:r>
      <w:r>
        <w:rPr>
          <w:spacing w:val="-10"/>
        </w:rPr>
        <w:t>的设备维</w:t>
      </w:r>
      <w:r>
        <w:t>修安装内容。</w:t>
      </w:r>
    </w:p>
    <w:p>
      <w:pPr>
        <w:pStyle w:val="9"/>
        <w:numPr>
          <w:ilvl w:val="2"/>
          <w:numId w:val="1"/>
        </w:numPr>
        <w:tabs>
          <w:tab w:val="left" w:pos="973"/>
        </w:tabs>
        <w:spacing w:before="96" w:after="0" w:line="364" w:lineRule="auto"/>
        <w:ind w:left="312" w:right="409" w:firstLine="0"/>
        <w:jc w:val="left"/>
        <w:rPr>
          <w:b/>
          <w:sz w:val="24"/>
        </w:rPr>
      </w:pPr>
      <w:r>
        <w:rPr>
          <w:spacing w:val="-1"/>
          <w:sz w:val="24"/>
        </w:rPr>
        <w:t>申报业绩时，企业还须如实提供上年度在维修保养服务时对各种制冷剂回收再利用等</w:t>
      </w:r>
      <w:r>
        <w:rPr>
          <w:sz w:val="24"/>
        </w:rPr>
        <w:t>情况，主动填写提交《制冷空调</w:t>
      </w:r>
      <w:r>
        <w:rPr>
          <w:spacing w:val="-6"/>
          <w:sz w:val="24"/>
        </w:rPr>
        <w:t xml:space="preserve">设备维修安装企业年度 </w:t>
      </w:r>
      <w:r>
        <w:rPr>
          <w:sz w:val="24"/>
        </w:rPr>
        <w:t>HCFCs</w:t>
      </w:r>
      <w:r>
        <w:rPr>
          <w:spacing w:val="-9"/>
          <w:sz w:val="24"/>
        </w:rPr>
        <w:t xml:space="preserve"> 情况调查表》</w:t>
      </w:r>
    </w:p>
    <w:p>
      <w:pPr>
        <w:pStyle w:val="9"/>
        <w:numPr>
          <w:ilvl w:val="0"/>
          <w:numId w:val="0"/>
        </w:numPr>
        <w:tabs>
          <w:tab w:val="left" w:pos="973"/>
        </w:tabs>
        <w:spacing w:before="96" w:after="0" w:line="364" w:lineRule="auto"/>
        <w:ind w:left="312" w:leftChars="0" w:right="409" w:rightChars="0"/>
        <w:jc w:val="left"/>
        <w:rPr>
          <w:b/>
          <w:sz w:val="24"/>
        </w:rPr>
      </w:pPr>
      <w:r>
        <w:rPr>
          <w:b/>
          <w:spacing w:val="-9"/>
          <w:sz w:val="24"/>
        </w:rPr>
        <w:t>3.其他有关情况告知</w:t>
      </w:r>
    </w:p>
    <w:p>
      <w:pPr>
        <w:pStyle w:val="3"/>
        <w:numPr>
          <w:ilvl w:val="1"/>
          <w:numId w:val="16"/>
        </w:numPr>
        <w:tabs>
          <w:tab w:val="left" w:pos="735"/>
        </w:tabs>
        <w:spacing w:before="1" w:after="0" w:line="364" w:lineRule="auto"/>
        <w:ind w:left="312" w:right="192" w:firstLine="0"/>
        <w:jc w:val="both"/>
      </w:pPr>
      <w:r>
        <w:t>关于已获取设备维修安装企业能力等级证书的企业，若需申请同类别的提升等级或申请增项其他类别能力等级的，由于其等级的不同、类别的不同，审核的基本条件、重点要求都不一样，因此，应按照本《企业申请和报审资料汇编须知》的要求，根据申请升级或增加其</w:t>
      </w:r>
      <w:r>
        <w:rPr>
          <w:spacing w:val="-4"/>
        </w:rPr>
        <w:t xml:space="preserve">他类别等级能力的对应基本条件，重新提供 </w:t>
      </w:r>
      <w:r>
        <w:t>4</w:t>
      </w:r>
      <w:r>
        <w:rPr>
          <w:spacing w:val="-9"/>
        </w:rPr>
        <w:t xml:space="preserve"> 份《企业能力等级分类申请表》及《企业基本</w:t>
      </w:r>
      <w:r>
        <w:rPr>
          <w:spacing w:val="-11"/>
        </w:rPr>
        <w:t>情况》、《企业主要人员情况》和《企业主要业绩情况</w:t>
      </w:r>
      <w:r>
        <w:rPr>
          <w:spacing w:val="-12"/>
        </w:rPr>
        <w:t xml:space="preserve">》三大册报审资料 </w:t>
      </w:r>
      <w:r>
        <w:t>1</w:t>
      </w:r>
      <w:r>
        <w:rPr>
          <w:spacing w:val="-25"/>
        </w:rPr>
        <w:t xml:space="preserve"> 套。</w:t>
      </w:r>
    </w:p>
    <w:p>
      <w:pPr>
        <w:pStyle w:val="9"/>
        <w:numPr>
          <w:ilvl w:val="1"/>
          <w:numId w:val="16"/>
        </w:numPr>
        <w:tabs>
          <w:tab w:val="left" w:pos="735"/>
        </w:tabs>
        <w:spacing w:before="3" w:after="0" w:line="364" w:lineRule="auto"/>
        <w:ind w:left="312" w:right="191" w:firstLine="0"/>
        <w:jc w:val="left"/>
        <w:rPr>
          <w:b/>
          <w:sz w:val="24"/>
        </w:rPr>
      </w:pPr>
      <w:r>
        <w:rPr>
          <w:b/>
          <w:spacing w:val="-17"/>
          <w:sz w:val="24"/>
        </w:rPr>
        <w:t xml:space="preserve">凡申报 </w:t>
      </w:r>
      <w:r>
        <w:rPr>
          <w:b/>
          <w:sz w:val="24"/>
        </w:rPr>
        <w:t>A</w:t>
      </w:r>
      <w:r>
        <w:rPr>
          <w:b/>
          <w:spacing w:val="-26"/>
          <w:sz w:val="24"/>
        </w:rPr>
        <w:t xml:space="preserve"> 类、</w:t>
      </w:r>
      <w:r>
        <w:rPr>
          <w:b/>
          <w:sz w:val="24"/>
        </w:rPr>
        <w:t>B</w:t>
      </w:r>
      <w:r>
        <w:rPr>
          <w:b/>
          <w:spacing w:val="-26"/>
          <w:sz w:val="24"/>
        </w:rPr>
        <w:t xml:space="preserve"> 类、</w:t>
      </w:r>
      <w:r>
        <w:rPr>
          <w:b/>
          <w:sz w:val="24"/>
        </w:rPr>
        <w:t>C</w:t>
      </w:r>
      <w:r>
        <w:rPr>
          <w:b/>
          <w:spacing w:val="-10"/>
          <w:sz w:val="24"/>
        </w:rPr>
        <w:t xml:space="preserve"> 类Ⅰ级及以上能力等级</w:t>
      </w:r>
      <w:r>
        <w:rPr>
          <w:b/>
          <w:sz w:val="24"/>
        </w:rPr>
        <w:t>（含升级</w:t>
      </w:r>
      <w:r>
        <w:rPr>
          <w:b/>
          <w:spacing w:val="-11"/>
          <w:sz w:val="24"/>
        </w:rPr>
        <w:t>）</w:t>
      </w:r>
      <w:r>
        <w:rPr>
          <w:b/>
          <w:spacing w:val="-3"/>
          <w:sz w:val="24"/>
        </w:rPr>
        <w:t>的企业，其报审资料经初审基本符合其类别等级要求后需接受现场核查考察（各类其它等级的企业，根据分类办法会安</w:t>
      </w:r>
      <w:r>
        <w:rPr>
          <w:b/>
          <w:spacing w:val="-3"/>
          <w:w w:val="100"/>
          <w:sz w:val="24"/>
        </w:rPr>
        <w:t xml:space="preserve">排适时抽查）。接到核查通知，被核查企业应重视收集、集齐所有报审资料内容对应的原件，  </w:t>
      </w:r>
      <w:r>
        <w:rPr>
          <w:b/>
          <w:spacing w:val="-10"/>
          <w:w w:val="95"/>
          <w:sz w:val="24"/>
        </w:rPr>
        <w:t xml:space="preserve"> </w:t>
      </w:r>
      <w:r>
        <w:rPr>
          <w:b/>
          <w:spacing w:val="-10"/>
          <w:sz w:val="24"/>
        </w:rPr>
        <w:t>并确保所提供的资料和业绩都能接受核查人员直接核实或随机选择，核查人员一般会采用现场拍照或录像方式实时采集；</w:t>
      </w:r>
    </w:p>
    <w:p>
      <w:pPr>
        <w:pStyle w:val="9"/>
        <w:numPr>
          <w:ilvl w:val="0"/>
          <w:numId w:val="17"/>
        </w:numPr>
        <w:tabs>
          <w:tab w:val="left" w:pos="916"/>
        </w:tabs>
        <w:spacing w:before="3" w:after="0" w:line="364" w:lineRule="auto"/>
        <w:ind w:left="312" w:right="432" w:firstLine="0"/>
        <w:jc w:val="left"/>
        <w:rPr>
          <w:b/>
          <w:sz w:val="24"/>
        </w:rPr>
      </w:pPr>
      <w:r>
        <w:rPr>
          <w:b/>
          <w:spacing w:val="-7"/>
          <w:sz w:val="24"/>
        </w:rPr>
        <w:t xml:space="preserve">现场核查人员一般为 </w:t>
      </w:r>
      <w:r>
        <w:rPr>
          <w:b/>
          <w:sz w:val="24"/>
        </w:rPr>
        <w:t>1-2</w:t>
      </w:r>
      <w:r>
        <w:rPr>
          <w:b/>
          <w:spacing w:val="-15"/>
          <w:sz w:val="24"/>
        </w:rPr>
        <w:t xml:space="preserve"> 人组成、核查时间为 </w:t>
      </w:r>
      <w:r>
        <w:rPr>
          <w:b/>
          <w:sz w:val="24"/>
        </w:rPr>
        <w:t>1-2</w:t>
      </w:r>
      <w:r>
        <w:rPr>
          <w:b/>
          <w:spacing w:val="-9"/>
          <w:sz w:val="24"/>
        </w:rPr>
        <w:t xml:space="preserve"> 天；被核查企业不得有超过中央和政府八项规定范围内的接待，为核查人员提供正常的工作接待即可。</w:t>
      </w:r>
    </w:p>
    <w:p>
      <w:pPr>
        <w:pStyle w:val="9"/>
        <w:numPr>
          <w:ilvl w:val="0"/>
          <w:numId w:val="17"/>
        </w:numPr>
        <w:tabs>
          <w:tab w:val="left" w:pos="916"/>
        </w:tabs>
        <w:spacing w:before="2" w:after="0" w:line="364" w:lineRule="auto"/>
        <w:ind w:left="312" w:right="315" w:firstLine="0"/>
        <w:jc w:val="left"/>
        <w:rPr>
          <w:b/>
          <w:sz w:val="24"/>
        </w:rPr>
      </w:pPr>
      <w:r>
        <w:rPr>
          <w:b/>
          <w:spacing w:val="-3"/>
          <w:sz w:val="24"/>
        </w:rPr>
        <w:t>若被核查企业没能按照上述要求准备好原件材料和业绩核查现场，或现场核查情况与报审资料严重不符，核查人员可视具体情况作出如下处理：</w:t>
      </w:r>
    </w:p>
    <w:p>
      <w:pPr>
        <w:spacing w:before="1"/>
        <w:ind w:left="531" w:right="0" w:firstLine="0"/>
        <w:jc w:val="left"/>
        <w:rPr>
          <w:b/>
          <w:sz w:val="24"/>
        </w:rPr>
      </w:pPr>
      <w:r>
        <w:rPr>
          <w:rFonts w:ascii="Calibri" w:hAnsi="Calibri" w:eastAsia="Calibri"/>
          <w:sz w:val="21"/>
        </w:rPr>
        <w:t>①</w:t>
      </w:r>
      <w:r>
        <w:rPr>
          <w:b/>
          <w:sz w:val="24"/>
        </w:rPr>
        <w:t>在核查表中明确记述情况，报专家组评审确定；</w:t>
      </w:r>
    </w:p>
    <w:p>
      <w:pPr>
        <w:spacing w:before="160"/>
        <w:ind w:left="531" w:right="0" w:firstLine="0"/>
        <w:jc w:val="left"/>
        <w:rPr>
          <w:b/>
          <w:sz w:val="24"/>
        </w:rPr>
      </w:pPr>
      <w:r>
        <w:rPr>
          <w:rFonts w:ascii="Calibri" w:hAnsi="Calibri" w:eastAsia="Calibri"/>
          <w:sz w:val="21"/>
        </w:rPr>
        <w:t>②</w:t>
      </w:r>
      <w:r>
        <w:rPr>
          <w:b/>
          <w:sz w:val="24"/>
        </w:rPr>
        <w:t>向专家组提出不予评审或降级评审的意见；</w:t>
      </w:r>
    </w:p>
    <w:p>
      <w:pPr>
        <w:spacing w:before="161"/>
        <w:ind w:left="531" w:right="0" w:firstLine="0"/>
        <w:jc w:val="left"/>
        <w:rPr>
          <w:b/>
          <w:sz w:val="24"/>
        </w:rPr>
      </w:pPr>
      <w:r>
        <w:rPr>
          <w:rFonts w:ascii="Calibri" w:hAnsi="Calibri" w:eastAsia="Calibri"/>
          <w:sz w:val="21"/>
        </w:rPr>
        <w:t>③</w:t>
      </w:r>
      <w:r>
        <w:rPr>
          <w:rFonts w:hint="default" w:ascii="宋体" w:hAnsi="宋体"/>
          <w:b/>
          <w:sz w:val="24"/>
          <w:lang w:eastAsia="zh-CN"/>
        </w:rPr>
        <w:t>现场</w:t>
      </w:r>
      <w:r>
        <w:rPr>
          <w:b/>
          <w:sz w:val="24"/>
        </w:rPr>
        <w:t>中止核查工作</w:t>
      </w:r>
      <w:r>
        <w:rPr>
          <w:rFonts w:hint="eastAsia"/>
          <w:b/>
          <w:sz w:val="24"/>
          <w:lang w:eastAsia="zh-CN"/>
        </w:rPr>
        <w:t>，向专家组报告核查中止意见予以确认。</w:t>
      </w:r>
    </w:p>
    <w:p>
      <w:pPr>
        <w:pStyle w:val="9"/>
        <w:numPr>
          <w:ilvl w:val="1"/>
          <w:numId w:val="16"/>
        </w:numPr>
        <w:tabs>
          <w:tab w:val="left" w:pos="796"/>
        </w:tabs>
        <w:spacing w:before="160" w:after="0" w:line="364" w:lineRule="auto"/>
        <w:ind w:left="312" w:right="150" w:firstLine="0"/>
        <w:jc w:val="left"/>
        <w:rPr>
          <w:b/>
          <w:sz w:val="24"/>
        </w:rPr>
      </w:pPr>
      <w:r>
        <w:rPr>
          <w:b/>
          <w:sz w:val="24"/>
        </w:rPr>
        <w:t>制冷空调设备维修安装企业能力等级评审过程及批准流程</w:t>
      </w:r>
      <w:r>
        <w:rPr>
          <w:b/>
          <w:w w:val="100"/>
          <w:sz w:val="24"/>
        </w:rPr>
        <w:t>按照分类办法的规定，该评审工作</w:t>
      </w:r>
      <w:r>
        <w:rPr>
          <w:rFonts w:hint="eastAsia"/>
          <w:b/>
          <w:w w:val="100"/>
          <w:sz w:val="24"/>
          <w:lang w:eastAsia="zh-CN"/>
        </w:rPr>
        <w:t>目前原则上仍</w:t>
      </w:r>
      <w:r>
        <w:rPr>
          <w:b/>
          <w:w w:val="100"/>
          <w:sz w:val="24"/>
        </w:rPr>
        <w:t>分为上半年和</w:t>
      </w:r>
      <w:r>
        <w:rPr>
          <w:rFonts w:hint="eastAsia"/>
          <w:b/>
          <w:w w:val="100"/>
          <w:sz w:val="24"/>
          <w:lang w:eastAsia="zh-CN"/>
        </w:rPr>
        <w:t>下半</w:t>
      </w:r>
      <w:r>
        <w:rPr>
          <w:b/>
          <w:w w:val="100"/>
          <w:sz w:val="24"/>
        </w:rPr>
        <w:t>年两批次</w:t>
      </w:r>
      <w:r>
        <w:rPr>
          <w:rFonts w:hint="eastAsia"/>
          <w:b/>
          <w:w w:val="100"/>
          <w:sz w:val="24"/>
          <w:lang w:eastAsia="zh-CN"/>
        </w:rPr>
        <w:t>（根据企业的呼吁，为提升对企业的服务，办公室已向发证机关报告，将逐步过渡到每年</w:t>
      </w:r>
      <w:r>
        <w:rPr>
          <w:rFonts w:hint="eastAsia"/>
          <w:b/>
          <w:w w:val="100"/>
          <w:sz w:val="24"/>
          <w:lang w:val="en-US" w:eastAsia="zh-CN"/>
        </w:rPr>
        <w:t>4个批次</w:t>
      </w:r>
      <w:r>
        <w:rPr>
          <w:rFonts w:hint="eastAsia"/>
          <w:b/>
          <w:w w:val="100"/>
          <w:sz w:val="24"/>
          <w:lang w:eastAsia="zh-CN"/>
        </w:rPr>
        <w:t>）办理</w:t>
      </w:r>
      <w:r>
        <w:rPr>
          <w:b/>
          <w:w w:val="100"/>
          <w:sz w:val="24"/>
        </w:rPr>
        <w:t>。</w:t>
      </w:r>
    </w:p>
    <w:p>
      <w:pPr>
        <w:pStyle w:val="9"/>
        <w:numPr>
          <w:ilvl w:val="0"/>
          <w:numId w:val="18"/>
        </w:numPr>
        <w:tabs>
          <w:tab w:val="left" w:pos="916"/>
        </w:tabs>
        <w:spacing w:before="2" w:after="0" w:line="364" w:lineRule="auto"/>
        <w:ind w:left="312" w:right="311" w:firstLine="0"/>
        <w:jc w:val="left"/>
        <w:rPr>
          <w:b/>
          <w:sz w:val="24"/>
        </w:rPr>
      </w:pPr>
      <w:r>
        <w:rPr>
          <w:b/>
          <w:spacing w:val="2"/>
          <w:sz w:val="24"/>
        </w:rPr>
        <w:t>上半年批次，接受企业提交申请和申报资料的日期不限，但截止日为</w:t>
      </w:r>
      <w:r>
        <w:rPr>
          <w:b/>
          <w:spacing w:val="60"/>
          <w:sz w:val="24"/>
        </w:rPr>
        <w:t>5</w:t>
      </w:r>
      <w:r>
        <w:rPr>
          <w:b/>
          <w:spacing w:val="-36"/>
          <w:sz w:val="24"/>
        </w:rPr>
        <w:t xml:space="preserve">月 </w:t>
      </w:r>
      <w:r>
        <w:rPr>
          <w:b/>
          <w:sz w:val="24"/>
        </w:rPr>
        <w:t>10</w:t>
      </w:r>
      <w:r>
        <w:rPr>
          <w:b/>
          <w:spacing w:val="-16"/>
          <w:sz w:val="24"/>
        </w:rPr>
        <w:t xml:space="preserve"> 日；专家</w:t>
      </w:r>
      <w:r>
        <w:rPr>
          <w:b/>
          <w:spacing w:val="-22"/>
          <w:sz w:val="24"/>
        </w:rPr>
        <w:t xml:space="preserve">评审工作一般在 </w:t>
      </w:r>
      <w:r>
        <w:rPr>
          <w:b/>
          <w:sz w:val="24"/>
        </w:rPr>
        <w:t>6</w:t>
      </w:r>
      <w:r>
        <w:rPr>
          <w:b/>
          <w:spacing w:val="-12"/>
          <w:sz w:val="24"/>
        </w:rPr>
        <w:t xml:space="preserve"> 月的下旬进行，评审结果</w:t>
      </w:r>
      <w:r>
        <w:rPr>
          <w:rFonts w:hint="eastAsia"/>
          <w:b/>
          <w:spacing w:val="-12"/>
          <w:sz w:val="24"/>
          <w:lang w:eastAsia="zh-CN"/>
        </w:rPr>
        <w:t>按规定进行</w:t>
      </w:r>
      <w:r>
        <w:rPr>
          <w:b/>
          <w:spacing w:val="-12"/>
          <w:sz w:val="24"/>
        </w:rPr>
        <w:t>公示</w:t>
      </w:r>
      <w:r>
        <w:rPr>
          <w:b/>
          <w:sz w:val="24"/>
        </w:rPr>
        <w:t>，7</w:t>
      </w:r>
      <w:r>
        <w:rPr>
          <w:b/>
          <w:spacing w:val="-8"/>
          <w:sz w:val="24"/>
        </w:rPr>
        <w:t xml:space="preserve"> 月中旬颁发该批次证书。</w:t>
      </w:r>
    </w:p>
    <w:p>
      <w:pPr>
        <w:pStyle w:val="9"/>
        <w:numPr>
          <w:ilvl w:val="0"/>
          <w:numId w:val="18"/>
        </w:numPr>
        <w:tabs>
          <w:tab w:val="left" w:pos="916"/>
        </w:tabs>
        <w:spacing w:before="1" w:after="0" w:line="240" w:lineRule="auto"/>
        <w:ind w:left="915" w:right="0" w:hanging="604"/>
        <w:jc w:val="left"/>
        <w:rPr>
          <w:b/>
          <w:sz w:val="24"/>
        </w:rPr>
      </w:pPr>
      <w:r>
        <w:rPr>
          <w:b/>
          <w:spacing w:val="-2"/>
          <w:sz w:val="24"/>
        </w:rPr>
        <w:t xml:space="preserve">下半年批次，接受企业提交申请和申报资料的日期不限，但截止日为 </w:t>
      </w:r>
      <w:r>
        <w:rPr>
          <w:b/>
          <w:sz w:val="24"/>
        </w:rPr>
        <w:t>11</w:t>
      </w:r>
      <w:r>
        <w:rPr>
          <w:b/>
          <w:spacing w:val="-42"/>
          <w:sz w:val="24"/>
        </w:rPr>
        <w:t xml:space="preserve"> 月 </w:t>
      </w:r>
      <w:r>
        <w:rPr>
          <w:b/>
          <w:sz w:val="24"/>
        </w:rPr>
        <w:t>10</w:t>
      </w:r>
      <w:r>
        <w:rPr>
          <w:b/>
          <w:spacing w:val="-17"/>
          <w:sz w:val="24"/>
        </w:rPr>
        <w:t xml:space="preserve"> 日；专</w:t>
      </w:r>
    </w:p>
    <w:p>
      <w:pPr>
        <w:spacing w:before="160"/>
        <w:ind w:left="312" w:right="0" w:firstLine="0"/>
        <w:jc w:val="left"/>
        <w:rPr>
          <w:b/>
          <w:sz w:val="24"/>
        </w:rPr>
      </w:pPr>
      <w:r>
        <w:rPr>
          <w:b/>
          <w:spacing w:val="-7"/>
          <w:sz w:val="24"/>
        </w:rPr>
        <w:t xml:space="preserve">家评审工作一般在 </w:t>
      </w:r>
      <w:r>
        <w:rPr>
          <w:b/>
          <w:sz w:val="24"/>
        </w:rPr>
        <w:t>12</w:t>
      </w:r>
      <w:r>
        <w:rPr>
          <w:b/>
          <w:spacing w:val="-13"/>
          <w:sz w:val="24"/>
        </w:rPr>
        <w:t xml:space="preserve"> 月的下旬进行，评审结果</w:t>
      </w:r>
      <w:r>
        <w:rPr>
          <w:rFonts w:hint="eastAsia"/>
          <w:b/>
          <w:spacing w:val="-12"/>
          <w:sz w:val="24"/>
          <w:lang w:eastAsia="zh-CN"/>
        </w:rPr>
        <w:t>按规定进行</w:t>
      </w:r>
      <w:r>
        <w:rPr>
          <w:b/>
          <w:spacing w:val="-12"/>
          <w:sz w:val="24"/>
        </w:rPr>
        <w:t>公示</w:t>
      </w:r>
      <w:r>
        <w:rPr>
          <w:b/>
          <w:spacing w:val="-23"/>
          <w:sz w:val="24"/>
        </w:rPr>
        <w:t xml:space="preserve">，次年 </w:t>
      </w:r>
      <w:r>
        <w:rPr>
          <w:b/>
          <w:sz w:val="24"/>
        </w:rPr>
        <w:t>1</w:t>
      </w:r>
      <w:r>
        <w:rPr>
          <w:b/>
          <w:spacing w:val="-9"/>
          <w:sz w:val="24"/>
        </w:rPr>
        <w:t xml:space="preserve"> 月中旬颁发该批次证书。</w:t>
      </w:r>
    </w:p>
    <w:p>
      <w:pPr>
        <w:pStyle w:val="4"/>
        <w:spacing w:before="0"/>
        <w:ind w:left="0"/>
        <w:rPr>
          <w:b/>
        </w:rPr>
      </w:pPr>
    </w:p>
    <w:p>
      <w:pPr>
        <w:pStyle w:val="4"/>
        <w:ind w:left="0"/>
        <w:rPr>
          <w:b/>
          <w:sz w:val="25"/>
        </w:rPr>
      </w:pPr>
    </w:p>
    <w:p>
      <w:pPr>
        <w:spacing w:before="0" w:line="364" w:lineRule="auto"/>
        <w:ind w:left="4911" w:right="294" w:firstLine="3120"/>
        <w:jc w:val="right"/>
        <w:rPr>
          <w:b/>
          <w:sz w:val="24"/>
        </w:rPr>
      </w:pPr>
      <w:r>
        <w:rPr>
          <w:b/>
          <w:w w:val="95"/>
          <w:sz w:val="24"/>
        </w:rPr>
        <w:t>中国设备管理协会建筑机电设备维修安装企业能力等级工作办公室</w:t>
      </w:r>
    </w:p>
    <w:p>
      <w:pPr>
        <w:spacing w:before="1"/>
        <w:ind w:left="0" w:right="245" w:firstLine="0"/>
        <w:jc w:val="right"/>
        <w:rPr>
          <w:b/>
          <w:sz w:val="24"/>
        </w:rPr>
      </w:pPr>
      <w:r>
        <w:rPr>
          <w:b/>
          <w:spacing w:val="15"/>
          <w:sz w:val="24"/>
        </w:rPr>
        <w:t>20</w:t>
      </w:r>
      <w:r>
        <w:rPr>
          <w:rFonts w:hint="eastAsia"/>
          <w:b/>
          <w:spacing w:val="15"/>
          <w:sz w:val="24"/>
          <w:lang w:val="en-US" w:eastAsia="zh-CN"/>
        </w:rPr>
        <w:t>21</w:t>
      </w:r>
      <w:r>
        <w:rPr>
          <w:b/>
          <w:spacing w:val="-34"/>
          <w:sz w:val="24"/>
        </w:rPr>
        <w:t xml:space="preserve">年 </w:t>
      </w:r>
      <w:r>
        <w:rPr>
          <w:b/>
          <w:spacing w:val="31"/>
          <w:sz w:val="24"/>
        </w:rPr>
        <w:t>12</w:t>
      </w:r>
      <w:r>
        <w:rPr>
          <w:b/>
          <w:sz w:val="24"/>
        </w:rPr>
        <w:t>月</w:t>
      </w:r>
      <w:r>
        <w:rPr>
          <w:b/>
          <w:spacing w:val="-60"/>
          <w:sz w:val="24"/>
        </w:rPr>
        <w:t xml:space="preserve"> </w:t>
      </w:r>
    </w:p>
    <w:sectPr>
      <w:pgSz w:w="11910" w:h="16840"/>
      <w:pgMar w:top="1100" w:right="820" w:bottom="1380" w:left="820" w:header="877" w:footer="119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20"/>
      </w:rPr>
    </w:pPr>
    <w:r>
      <w:pict>
        <v:shape id="_x0000_s2052" o:spid="_x0000_s2052" o:spt="202" type="#_x0000_t202" style="position:absolute;left:0pt;margin-left:291pt;margin-top:771.1pt;height:11pt;width:13.1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20"/>
      </w:rPr>
    </w:pPr>
    <w:r>
      <w:pict>
        <v:line id="_x0000_s2060" o:spid="_x0000_s2060" o:spt="20" style="position:absolute;left:0pt;margin-left:56.7pt;margin-top:55.55pt;height:0pt;width:481.85pt;mso-position-horizontal-relative:page;mso-position-vertical-relative:page;z-index:-251655168;mso-width-relative:page;mso-height-relative:page;" stroked="t" coordsize="21600,21600">
          <v:path arrowok="t"/>
          <v:fill focussize="0,0"/>
          <v:stroke weight="0.72pt" color="#000000"/>
          <v:imagedata o:title=""/>
          <o:lock v:ext="edit"/>
        </v:line>
      </w:pict>
    </w:r>
    <w:r>
      <w:pict>
        <v:shape id="_x0000_s2061" o:spid="_x0000_s2061" o:spt="202" type="#_x0000_t202" style="position:absolute;left:0pt;margin-left:55.6pt;margin-top:42.85pt;height:11pt;width:92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中设协建筑机电能力办</w:t>
                </w:r>
              </w:p>
            </w:txbxContent>
          </v:textbox>
        </v:shape>
      </w:pict>
    </w:r>
    <w:r>
      <w:pict>
        <v:shape id="_x0000_s2062" o:spid="_x0000_s2062" o:spt="202" type="#_x0000_t202" style="position:absolute;left:0pt;margin-left:505.6pt;margin-top:42.85pt;height:12pt;width:31.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0" w:line="225" w:lineRule="exact"/>
                  <w:ind w:left="20" w:right="0" w:firstLine="0"/>
                  <w:jc w:val="left"/>
                  <w:rPr>
                    <w:sz w:val="18"/>
                  </w:rPr>
                </w:pPr>
                <w:r>
                  <w:rPr>
                    <w:rFonts w:ascii="Calibri" w:eastAsia="Calibri"/>
                    <w:sz w:val="18"/>
                  </w:rPr>
                  <w:t>20</w:t>
                </w:r>
                <w:r>
                  <w:rPr>
                    <w:rFonts w:hint="eastAsia" w:ascii="Calibri"/>
                    <w:sz w:val="18"/>
                    <w:lang w:val="en-US" w:eastAsia="zh-CN"/>
                  </w:rPr>
                  <w:t>20</w:t>
                </w:r>
                <w:r>
                  <w:rPr>
                    <w:sz w:val="18"/>
                  </w:rPr>
                  <w:t>版</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312" w:hanging="60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314" w:hanging="601"/>
      </w:pPr>
      <w:rPr>
        <w:rFonts w:hint="default"/>
        <w:lang w:val="zh-CN" w:eastAsia="zh-CN" w:bidi="zh-CN"/>
      </w:rPr>
    </w:lvl>
    <w:lvl w:ilvl="2" w:tentative="0">
      <w:start w:val="0"/>
      <w:numFmt w:val="bullet"/>
      <w:lvlText w:val="•"/>
      <w:lvlJc w:val="left"/>
      <w:pPr>
        <w:ind w:left="2308" w:hanging="601"/>
      </w:pPr>
      <w:rPr>
        <w:rFonts w:hint="default"/>
        <w:lang w:val="zh-CN" w:eastAsia="zh-CN" w:bidi="zh-CN"/>
      </w:rPr>
    </w:lvl>
    <w:lvl w:ilvl="3" w:tentative="0">
      <w:start w:val="0"/>
      <w:numFmt w:val="bullet"/>
      <w:lvlText w:val="•"/>
      <w:lvlJc w:val="left"/>
      <w:pPr>
        <w:ind w:left="3303" w:hanging="601"/>
      </w:pPr>
      <w:rPr>
        <w:rFonts w:hint="default"/>
        <w:lang w:val="zh-CN" w:eastAsia="zh-CN" w:bidi="zh-CN"/>
      </w:rPr>
    </w:lvl>
    <w:lvl w:ilvl="4" w:tentative="0">
      <w:start w:val="0"/>
      <w:numFmt w:val="bullet"/>
      <w:lvlText w:val="•"/>
      <w:lvlJc w:val="left"/>
      <w:pPr>
        <w:ind w:left="4297" w:hanging="601"/>
      </w:pPr>
      <w:rPr>
        <w:rFonts w:hint="default"/>
        <w:lang w:val="zh-CN" w:eastAsia="zh-CN" w:bidi="zh-CN"/>
      </w:rPr>
    </w:lvl>
    <w:lvl w:ilvl="5" w:tentative="0">
      <w:start w:val="0"/>
      <w:numFmt w:val="bullet"/>
      <w:lvlText w:val="•"/>
      <w:lvlJc w:val="left"/>
      <w:pPr>
        <w:ind w:left="5292" w:hanging="601"/>
      </w:pPr>
      <w:rPr>
        <w:rFonts w:hint="default"/>
        <w:lang w:val="zh-CN" w:eastAsia="zh-CN" w:bidi="zh-CN"/>
      </w:rPr>
    </w:lvl>
    <w:lvl w:ilvl="6" w:tentative="0">
      <w:start w:val="0"/>
      <w:numFmt w:val="bullet"/>
      <w:lvlText w:val="•"/>
      <w:lvlJc w:val="left"/>
      <w:pPr>
        <w:ind w:left="6286" w:hanging="601"/>
      </w:pPr>
      <w:rPr>
        <w:rFonts w:hint="default"/>
        <w:lang w:val="zh-CN" w:eastAsia="zh-CN" w:bidi="zh-CN"/>
      </w:rPr>
    </w:lvl>
    <w:lvl w:ilvl="7" w:tentative="0">
      <w:start w:val="0"/>
      <w:numFmt w:val="bullet"/>
      <w:lvlText w:val="•"/>
      <w:lvlJc w:val="left"/>
      <w:pPr>
        <w:ind w:left="7281" w:hanging="601"/>
      </w:pPr>
      <w:rPr>
        <w:rFonts w:hint="default"/>
        <w:lang w:val="zh-CN" w:eastAsia="zh-CN" w:bidi="zh-CN"/>
      </w:rPr>
    </w:lvl>
    <w:lvl w:ilvl="8" w:tentative="0">
      <w:start w:val="0"/>
      <w:numFmt w:val="bullet"/>
      <w:lvlText w:val="•"/>
      <w:lvlJc w:val="left"/>
      <w:pPr>
        <w:ind w:left="8275" w:hanging="601"/>
      </w:pPr>
      <w:rPr>
        <w:rFonts w:hint="default"/>
        <w:lang w:val="zh-CN" w:eastAsia="zh-CN" w:bidi="zh-CN"/>
      </w:rPr>
    </w:lvl>
  </w:abstractNum>
  <w:abstractNum w:abstractNumId="1">
    <w:nsid w:val="9C8AC8EF"/>
    <w:multiLevelType w:val="multilevel"/>
    <w:tmpl w:val="9C8AC8EF"/>
    <w:lvl w:ilvl="0" w:tentative="0">
      <w:start w:val="3"/>
      <w:numFmt w:val="decimal"/>
      <w:lvlText w:val="%1"/>
      <w:lvlJc w:val="left"/>
      <w:pPr>
        <w:ind w:left="312" w:hanging="422"/>
        <w:jc w:val="left"/>
      </w:pPr>
      <w:rPr>
        <w:rFonts w:hint="default"/>
        <w:lang w:val="zh-CN" w:eastAsia="zh-CN" w:bidi="zh-CN"/>
      </w:rPr>
    </w:lvl>
    <w:lvl w:ilvl="1" w:tentative="0">
      <w:start w:val="1"/>
      <w:numFmt w:val="decimal"/>
      <w:lvlText w:val="%1.%2"/>
      <w:lvlJc w:val="left"/>
      <w:pPr>
        <w:ind w:left="312" w:hanging="422"/>
        <w:jc w:val="left"/>
      </w:pPr>
      <w:rPr>
        <w:rFonts w:hint="default" w:ascii="宋体" w:hAnsi="宋体" w:eastAsia="宋体" w:cs="宋体"/>
        <w:b/>
        <w:bCs/>
        <w:w w:val="99"/>
        <w:sz w:val="24"/>
        <w:szCs w:val="24"/>
        <w:lang w:val="zh-CN" w:eastAsia="zh-CN" w:bidi="zh-CN"/>
      </w:rPr>
    </w:lvl>
    <w:lvl w:ilvl="2" w:tentative="0">
      <w:start w:val="0"/>
      <w:numFmt w:val="bullet"/>
      <w:lvlText w:val="•"/>
      <w:lvlJc w:val="left"/>
      <w:pPr>
        <w:ind w:left="2308" w:hanging="422"/>
      </w:pPr>
      <w:rPr>
        <w:rFonts w:hint="default"/>
        <w:lang w:val="zh-CN" w:eastAsia="zh-CN" w:bidi="zh-CN"/>
      </w:rPr>
    </w:lvl>
    <w:lvl w:ilvl="3" w:tentative="0">
      <w:start w:val="0"/>
      <w:numFmt w:val="bullet"/>
      <w:lvlText w:val="•"/>
      <w:lvlJc w:val="left"/>
      <w:pPr>
        <w:ind w:left="3303" w:hanging="422"/>
      </w:pPr>
      <w:rPr>
        <w:rFonts w:hint="default"/>
        <w:lang w:val="zh-CN" w:eastAsia="zh-CN" w:bidi="zh-CN"/>
      </w:rPr>
    </w:lvl>
    <w:lvl w:ilvl="4" w:tentative="0">
      <w:start w:val="0"/>
      <w:numFmt w:val="bullet"/>
      <w:lvlText w:val="•"/>
      <w:lvlJc w:val="left"/>
      <w:pPr>
        <w:ind w:left="4297" w:hanging="422"/>
      </w:pPr>
      <w:rPr>
        <w:rFonts w:hint="default"/>
        <w:lang w:val="zh-CN" w:eastAsia="zh-CN" w:bidi="zh-CN"/>
      </w:rPr>
    </w:lvl>
    <w:lvl w:ilvl="5" w:tentative="0">
      <w:start w:val="0"/>
      <w:numFmt w:val="bullet"/>
      <w:lvlText w:val="•"/>
      <w:lvlJc w:val="left"/>
      <w:pPr>
        <w:ind w:left="5292" w:hanging="422"/>
      </w:pPr>
      <w:rPr>
        <w:rFonts w:hint="default"/>
        <w:lang w:val="zh-CN" w:eastAsia="zh-CN" w:bidi="zh-CN"/>
      </w:rPr>
    </w:lvl>
    <w:lvl w:ilvl="6" w:tentative="0">
      <w:start w:val="0"/>
      <w:numFmt w:val="bullet"/>
      <w:lvlText w:val="•"/>
      <w:lvlJc w:val="left"/>
      <w:pPr>
        <w:ind w:left="6286" w:hanging="422"/>
      </w:pPr>
      <w:rPr>
        <w:rFonts w:hint="default"/>
        <w:lang w:val="zh-CN" w:eastAsia="zh-CN" w:bidi="zh-CN"/>
      </w:rPr>
    </w:lvl>
    <w:lvl w:ilvl="7" w:tentative="0">
      <w:start w:val="0"/>
      <w:numFmt w:val="bullet"/>
      <w:lvlText w:val="•"/>
      <w:lvlJc w:val="left"/>
      <w:pPr>
        <w:ind w:left="7281" w:hanging="422"/>
      </w:pPr>
      <w:rPr>
        <w:rFonts w:hint="default"/>
        <w:lang w:val="zh-CN" w:eastAsia="zh-CN" w:bidi="zh-CN"/>
      </w:rPr>
    </w:lvl>
    <w:lvl w:ilvl="8" w:tentative="0">
      <w:start w:val="0"/>
      <w:numFmt w:val="bullet"/>
      <w:lvlText w:val="•"/>
      <w:lvlJc w:val="left"/>
      <w:pPr>
        <w:ind w:left="8275" w:hanging="422"/>
      </w:pPr>
      <w:rPr>
        <w:rFonts w:hint="default"/>
        <w:lang w:val="zh-CN" w:eastAsia="zh-CN" w:bidi="zh-CN"/>
      </w:rPr>
    </w:lvl>
  </w:abstractNum>
  <w:abstractNum w:abstractNumId="2">
    <w:nsid w:val="B5E306ED"/>
    <w:multiLevelType w:val="multilevel"/>
    <w:tmpl w:val="B5E306ED"/>
    <w:lvl w:ilvl="0" w:tentative="0">
      <w:start w:val="1"/>
      <w:numFmt w:val="decimal"/>
      <w:lvlText w:val="（%1）"/>
      <w:lvlJc w:val="left"/>
      <w:pPr>
        <w:ind w:left="312" w:hanging="603"/>
        <w:jc w:val="left"/>
      </w:pPr>
      <w:rPr>
        <w:rFonts w:hint="default" w:ascii="宋体" w:hAnsi="宋体" w:eastAsia="宋体" w:cs="宋体"/>
        <w:spacing w:val="-42"/>
        <w:w w:val="100"/>
        <w:sz w:val="22"/>
        <w:szCs w:val="22"/>
        <w:lang w:val="zh-CN" w:eastAsia="zh-CN" w:bidi="zh-CN"/>
      </w:rPr>
    </w:lvl>
    <w:lvl w:ilvl="1" w:tentative="0">
      <w:start w:val="0"/>
      <w:numFmt w:val="bullet"/>
      <w:lvlText w:val="•"/>
      <w:lvlJc w:val="left"/>
      <w:pPr>
        <w:ind w:left="1314" w:hanging="603"/>
      </w:pPr>
      <w:rPr>
        <w:rFonts w:hint="default"/>
        <w:lang w:val="zh-CN" w:eastAsia="zh-CN" w:bidi="zh-CN"/>
      </w:rPr>
    </w:lvl>
    <w:lvl w:ilvl="2" w:tentative="0">
      <w:start w:val="0"/>
      <w:numFmt w:val="bullet"/>
      <w:lvlText w:val="•"/>
      <w:lvlJc w:val="left"/>
      <w:pPr>
        <w:ind w:left="2308" w:hanging="603"/>
      </w:pPr>
      <w:rPr>
        <w:rFonts w:hint="default"/>
        <w:lang w:val="zh-CN" w:eastAsia="zh-CN" w:bidi="zh-CN"/>
      </w:rPr>
    </w:lvl>
    <w:lvl w:ilvl="3" w:tentative="0">
      <w:start w:val="0"/>
      <w:numFmt w:val="bullet"/>
      <w:lvlText w:val="•"/>
      <w:lvlJc w:val="left"/>
      <w:pPr>
        <w:ind w:left="3303" w:hanging="603"/>
      </w:pPr>
      <w:rPr>
        <w:rFonts w:hint="default"/>
        <w:lang w:val="zh-CN" w:eastAsia="zh-CN" w:bidi="zh-CN"/>
      </w:rPr>
    </w:lvl>
    <w:lvl w:ilvl="4" w:tentative="0">
      <w:start w:val="0"/>
      <w:numFmt w:val="bullet"/>
      <w:lvlText w:val="•"/>
      <w:lvlJc w:val="left"/>
      <w:pPr>
        <w:ind w:left="4297" w:hanging="603"/>
      </w:pPr>
      <w:rPr>
        <w:rFonts w:hint="default"/>
        <w:lang w:val="zh-CN" w:eastAsia="zh-CN" w:bidi="zh-CN"/>
      </w:rPr>
    </w:lvl>
    <w:lvl w:ilvl="5" w:tentative="0">
      <w:start w:val="0"/>
      <w:numFmt w:val="bullet"/>
      <w:lvlText w:val="•"/>
      <w:lvlJc w:val="left"/>
      <w:pPr>
        <w:ind w:left="5292" w:hanging="603"/>
      </w:pPr>
      <w:rPr>
        <w:rFonts w:hint="default"/>
        <w:lang w:val="zh-CN" w:eastAsia="zh-CN" w:bidi="zh-CN"/>
      </w:rPr>
    </w:lvl>
    <w:lvl w:ilvl="6" w:tentative="0">
      <w:start w:val="0"/>
      <w:numFmt w:val="bullet"/>
      <w:lvlText w:val="•"/>
      <w:lvlJc w:val="left"/>
      <w:pPr>
        <w:ind w:left="6286" w:hanging="603"/>
      </w:pPr>
      <w:rPr>
        <w:rFonts w:hint="default"/>
        <w:lang w:val="zh-CN" w:eastAsia="zh-CN" w:bidi="zh-CN"/>
      </w:rPr>
    </w:lvl>
    <w:lvl w:ilvl="7" w:tentative="0">
      <w:start w:val="0"/>
      <w:numFmt w:val="bullet"/>
      <w:lvlText w:val="•"/>
      <w:lvlJc w:val="left"/>
      <w:pPr>
        <w:ind w:left="7281" w:hanging="603"/>
      </w:pPr>
      <w:rPr>
        <w:rFonts w:hint="default"/>
        <w:lang w:val="zh-CN" w:eastAsia="zh-CN" w:bidi="zh-CN"/>
      </w:rPr>
    </w:lvl>
    <w:lvl w:ilvl="8" w:tentative="0">
      <w:start w:val="0"/>
      <w:numFmt w:val="bullet"/>
      <w:lvlText w:val="•"/>
      <w:lvlJc w:val="left"/>
      <w:pPr>
        <w:ind w:left="8275" w:hanging="603"/>
      </w:pPr>
      <w:rPr>
        <w:rFonts w:hint="default"/>
        <w:lang w:val="zh-CN" w:eastAsia="zh-CN" w:bidi="zh-CN"/>
      </w:rPr>
    </w:lvl>
  </w:abstractNum>
  <w:abstractNum w:abstractNumId="3">
    <w:nsid w:val="CF092B84"/>
    <w:multiLevelType w:val="multilevel"/>
    <w:tmpl w:val="CF092B84"/>
    <w:lvl w:ilvl="0" w:tentative="0">
      <w:start w:val="1"/>
      <w:numFmt w:val="decimal"/>
      <w:lvlText w:val="（%1）"/>
      <w:lvlJc w:val="left"/>
      <w:pPr>
        <w:ind w:left="312" w:hanging="603"/>
        <w:jc w:val="left"/>
      </w:pPr>
      <w:rPr>
        <w:rFonts w:hint="default" w:ascii="宋体" w:hAnsi="宋体" w:eastAsia="宋体" w:cs="宋体"/>
        <w:spacing w:val="-28"/>
        <w:w w:val="100"/>
        <w:sz w:val="22"/>
        <w:szCs w:val="22"/>
        <w:lang w:val="zh-CN" w:eastAsia="zh-CN" w:bidi="zh-CN"/>
      </w:rPr>
    </w:lvl>
    <w:lvl w:ilvl="1" w:tentative="0">
      <w:start w:val="0"/>
      <w:numFmt w:val="bullet"/>
      <w:lvlText w:val="•"/>
      <w:lvlJc w:val="left"/>
      <w:pPr>
        <w:ind w:left="1314" w:hanging="603"/>
      </w:pPr>
      <w:rPr>
        <w:rFonts w:hint="default"/>
        <w:lang w:val="zh-CN" w:eastAsia="zh-CN" w:bidi="zh-CN"/>
      </w:rPr>
    </w:lvl>
    <w:lvl w:ilvl="2" w:tentative="0">
      <w:start w:val="0"/>
      <w:numFmt w:val="bullet"/>
      <w:lvlText w:val="•"/>
      <w:lvlJc w:val="left"/>
      <w:pPr>
        <w:ind w:left="2308" w:hanging="603"/>
      </w:pPr>
      <w:rPr>
        <w:rFonts w:hint="default"/>
        <w:lang w:val="zh-CN" w:eastAsia="zh-CN" w:bidi="zh-CN"/>
      </w:rPr>
    </w:lvl>
    <w:lvl w:ilvl="3" w:tentative="0">
      <w:start w:val="0"/>
      <w:numFmt w:val="bullet"/>
      <w:lvlText w:val="•"/>
      <w:lvlJc w:val="left"/>
      <w:pPr>
        <w:ind w:left="3303" w:hanging="603"/>
      </w:pPr>
      <w:rPr>
        <w:rFonts w:hint="default"/>
        <w:lang w:val="zh-CN" w:eastAsia="zh-CN" w:bidi="zh-CN"/>
      </w:rPr>
    </w:lvl>
    <w:lvl w:ilvl="4" w:tentative="0">
      <w:start w:val="0"/>
      <w:numFmt w:val="bullet"/>
      <w:lvlText w:val="•"/>
      <w:lvlJc w:val="left"/>
      <w:pPr>
        <w:ind w:left="4297" w:hanging="603"/>
      </w:pPr>
      <w:rPr>
        <w:rFonts w:hint="default"/>
        <w:lang w:val="zh-CN" w:eastAsia="zh-CN" w:bidi="zh-CN"/>
      </w:rPr>
    </w:lvl>
    <w:lvl w:ilvl="5" w:tentative="0">
      <w:start w:val="0"/>
      <w:numFmt w:val="bullet"/>
      <w:lvlText w:val="•"/>
      <w:lvlJc w:val="left"/>
      <w:pPr>
        <w:ind w:left="5292" w:hanging="603"/>
      </w:pPr>
      <w:rPr>
        <w:rFonts w:hint="default"/>
        <w:lang w:val="zh-CN" w:eastAsia="zh-CN" w:bidi="zh-CN"/>
      </w:rPr>
    </w:lvl>
    <w:lvl w:ilvl="6" w:tentative="0">
      <w:start w:val="0"/>
      <w:numFmt w:val="bullet"/>
      <w:lvlText w:val="•"/>
      <w:lvlJc w:val="left"/>
      <w:pPr>
        <w:ind w:left="6286" w:hanging="603"/>
      </w:pPr>
      <w:rPr>
        <w:rFonts w:hint="default"/>
        <w:lang w:val="zh-CN" w:eastAsia="zh-CN" w:bidi="zh-CN"/>
      </w:rPr>
    </w:lvl>
    <w:lvl w:ilvl="7" w:tentative="0">
      <w:start w:val="0"/>
      <w:numFmt w:val="bullet"/>
      <w:lvlText w:val="•"/>
      <w:lvlJc w:val="left"/>
      <w:pPr>
        <w:ind w:left="7281" w:hanging="603"/>
      </w:pPr>
      <w:rPr>
        <w:rFonts w:hint="default"/>
        <w:lang w:val="zh-CN" w:eastAsia="zh-CN" w:bidi="zh-CN"/>
      </w:rPr>
    </w:lvl>
    <w:lvl w:ilvl="8" w:tentative="0">
      <w:start w:val="0"/>
      <w:numFmt w:val="bullet"/>
      <w:lvlText w:val="•"/>
      <w:lvlJc w:val="left"/>
      <w:pPr>
        <w:ind w:left="8275" w:hanging="603"/>
      </w:pPr>
      <w:rPr>
        <w:rFonts w:hint="default"/>
        <w:lang w:val="zh-CN" w:eastAsia="zh-CN" w:bidi="zh-CN"/>
      </w:rPr>
    </w:lvl>
  </w:abstractNum>
  <w:abstractNum w:abstractNumId="4">
    <w:nsid w:val="D7F9FE59"/>
    <w:multiLevelType w:val="multilevel"/>
    <w:tmpl w:val="D7F9FE59"/>
    <w:lvl w:ilvl="0" w:tentative="0">
      <w:start w:val="2"/>
      <w:numFmt w:val="decimal"/>
      <w:lvlText w:val="（%1）"/>
      <w:lvlJc w:val="left"/>
      <w:pPr>
        <w:ind w:left="312" w:hanging="601"/>
        <w:jc w:val="left"/>
      </w:pPr>
      <w:rPr>
        <w:rFonts w:hint="default"/>
        <w:spacing w:val="-17"/>
        <w:w w:val="100"/>
        <w:lang w:val="zh-CN" w:eastAsia="zh-CN" w:bidi="zh-CN"/>
      </w:rPr>
    </w:lvl>
    <w:lvl w:ilvl="1" w:tentative="0">
      <w:start w:val="0"/>
      <w:numFmt w:val="bullet"/>
      <w:lvlText w:val="•"/>
      <w:lvlJc w:val="left"/>
      <w:pPr>
        <w:ind w:left="1314" w:hanging="601"/>
      </w:pPr>
      <w:rPr>
        <w:rFonts w:hint="default"/>
        <w:lang w:val="zh-CN" w:eastAsia="zh-CN" w:bidi="zh-CN"/>
      </w:rPr>
    </w:lvl>
    <w:lvl w:ilvl="2" w:tentative="0">
      <w:start w:val="0"/>
      <w:numFmt w:val="bullet"/>
      <w:lvlText w:val="•"/>
      <w:lvlJc w:val="left"/>
      <w:pPr>
        <w:ind w:left="2308" w:hanging="601"/>
      </w:pPr>
      <w:rPr>
        <w:rFonts w:hint="default"/>
        <w:lang w:val="zh-CN" w:eastAsia="zh-CN" w:bidi="zh-CN"/>
      </w:rPr>
    </w:lvl>
    <w:lvl w:ilvl="3" w:tentative="0">
      <w:start w:val="0"/>
      <w:numFmt w:val="bullet"/>
      <w:lvlText w:val="•"/>
      <w:lvlJc w:val="left"/>
      <w:pPr>
        <w:ind w:left="3303" w:hanging="601"/>
      </w:pPr>
      <w:rPr>
        <w:rFonts w:hint="default"/>
        <w:lang w:val="zh-CN" w:eastAsia="zh-CN" w:bidi="zh-CN"/>
      </w:rPr>
    </w:lvl>
    <w:lvl w:ilvl="4" w:tentative="0">
      <w:start w:val="0"/>
      <w:numFmt w:val="bullet"/>
      <w:lvlText w:val="•"/>
      <w:lvlJc w:val="left"/>
      <w:pPr>
        <w:ind w:left="4297" w:hanging="601"/>
      </w:pPr>
      <w:rPr>
        <w:rFonts w:hint="default"/>
        <w:lang w:val="zh-CN" w:eastAsia="zh-CN" w:bidi="zh-CN"/>
      </w:rPr>
    </w:lvl>
    <w:lvl w:ilvl="5" w:tentative="0">
      <w:start w:val="0"/>
      <w:numFmt w:val="bullet"/>
      <w:lvlText w:val="•"/>
      <w:lvlJc w:val="left"/>
      <w:pPr>
        <w:ind w:left="5292" w:hanging="601"/>
      </w:pPr>
      <w:rPr>
        <w:rFonts w:hint="default"/>
        <w:lang w:val="zh-CN" w:eastAsia="zh-CN" w:bidi="zh-CN"/>
      </w:rPr>
    </w:lvl>
    <w:lvl w:ilvl="6" w:tentative="0">
      <w:start w:val="0"/>
      <w:numFmt w:val="bullet"/>
      <w:lvlText w:val="•"/>
      <w:lvlJc w:val="left"/>
      <w:pPr>
        <w:ind w:left="6286" w:hanging="601"/>
      </w:pPr>
      <w:rPr>
        <w:rFonts w:hint="default"/>
        <w:lang w:val="zh-CN" w:eastAsia="zh-CN" w:bidi="zh-CN"/>
      </w:rPr>
    </w:lvl>
    <w:lvl w:ilvl="7" w:tentative="0">
      <w:start w:val="0"/>
      <w:numFmt w:val="bullet"/>
      <w:lvlText w:val="•"/>
      <w:lvlJc w:val="left"/>
      <w:pPr>
        <w:ind w:left="7281" w:hanging="601"/>
      </w:pPr>
      <w:rPr>
        <w:rFonts w:hint="default"/>
        <w:lang w:val="zh-CN" w:eastAsia="zh-CN" w:bidi="zh-CN"/>
      </w:rPr>
    </w:lvl>
    <w:lvl w:ilvl="8" w:tentative="0">
      <w:start w:val="0"/>
      <w:numFmt w:val="bullet"/>
      <w:lvlText w:val="•"/>
      <w:lvlJc w:val="left"/>
      <w:pPr>
        <w:ind w:left="8275" w:hanging="601"/>
      </w:pPr>
      <w:rPr>
        <w:rFonts w:hint="default"/>
        <w:lang w:val="zh-CN" w:eastAsia="zh-CN" w:bidi="zh-CN"/>
      </w:rPr>
    </w:lvl>
  </w:abstractNum>
  <w:abstractNum w:abstractNumId="5">
    <w:nsid w:val="0053208E"/>
    <w:multiLevelType w:val="multilevel"/>
    <w:tmpl w:val="0053208E"/>
    <w:lvl w:ilvl="0" w:tentative="0">
      <w:start w:val="1"/>
      <w:numFmt w:val="decimal"/>
      <w:lvlText w:val="%1"/>
      <w:lvlJc w:val="left"/>
      <w:pPr>
        <w:ind w:left="717" w:hanging="405"/>
        <w:jc w:val="left"/>
      </w:pPr>
      <w:rPr>
        <w:rFonts w:hint="default" w:ascii="Calibri" w:hAnsi="Calibri" w:eastAsia="Calibri" w:cs="Calibri"/>
        <w:b/>
        <w:bCs/>
        <w:spacing w:val="-2"/>
        <w:w w:val="99"/>
        <w:sz w:val="24"/>
        <w:szCs w:val="24"/>
        <w:lang w:val="zh-CN" w:eastAsia="zh-CN" w:bidi="zh-CN"/>
      </w:rPr>
    </w:lvl>
    <w:lvl w:ilvl="1" w:tentative="0">
      <w:start w:val="1"/>
      <w:numFmt w:val="decimal"/>
      <w:lvlText w:val="%1.%2"/>
      <w:lvlJc w:val="left"/>
      <w:pPr>
        <w:ind w:left="740" w:hanging="428"/>
        <w:jc w:val="left"/>
      </w:pPr>
      <w:rPr>
        <w:rFonts w:hint="default"/>
        <w:b/>
        <w:bCs/>
        <w:spacing w:val="-1"/>
        <w:w w:val="99"/>
        <w:lang w:val="zh-CN" w:eastAsia="zh-CN" w:bidi="zh-CN"/>
      </w:rPr>
    </w:lvl>
    <w:lvl w:ilvl="2" w:tentative="0">
      <w:start w:val="1"/>
      <w:numFmt w:val="decimal"/>
      <w:lvlText w:val="%1.%2.%3"/>
      <w:lvlJc w:val="left"/>
      <w:pPr>
        <w:ind w:left="312" w:hanging="660"/>
        <w:jc w:val="left"/>
      </w:pPr>
      <w:rPr>
        <w:rFonts w:hint="default"/>
        <w:spacing w:val="-1"/>
        <w:w w:val="100"/>
        <w:lang w:val="zh-CN" w:eastAsia="zh-CN" w:bidi="zh-CN"/>
      </w:rPr>
    </w:lvl>
    <w:lvl w:ilvl="3" w:tentative="0">
      <w:start w:val="0"/>
      <w:numFmt w:val="bullet"/>
      <w:lvlText w:val="•"/>
      <w:lvlJc w:val="left"/>
      <w:pPr>
        <w:ind w:left="860" w:hanging="660"/>
      </w:pPr>
      <w:rPr>
        <w:rFonts w:hint="default"/>
        <w:lang w:val="zh-CN" w:eastAsia="zh-CN" w:bidi="zh-CN"/>
      </w:rPr>
    </w:lvl>
    <w:lvl w:ilvl="4" w:tentative="0">
      <w:start w:val="0"/>
      <w:numFmt w:val="bullet"/>
      <w:lvlText w:val="•"/>
      <w:lvlJc w:val="left"/>
      <w:pPr>
        <w:ind w:left="2203" w:hanging="660"/>
      </w:pPr>
      <w:rPr>
        <w:rFonts w:hint="default"/>
        <w:lang w:val="zh-CN" w:eastAsia="zh-CN" w:bidi="zh-CN"/>
      </w:rPr>
    </w:lvl>
    <w:lvl w:ilvl="5" w:tentative="0">
      <w:start w:val="0"/>
      <w:numFmt w:val="bullet"/>
      <w:lvlText w:val="•"/>
      <w:lvlJc w:val="left"/>
      <w:pPr>
        <w:ind w:left="3546" w:hanging="660"/>
      </w:pPr>
      <w:rPr>
        <w:rFonts w:hint="default"/>
        <w:lang w:val="zh-CN" w:eastAsia="zh-CN" w:bidi="zh-CN"/>
      </w:rPr>
    </w:lvl>
    <w:lvl w:ilvl="6" w:tentative="0">
      <w:start w:val="0"/>
      <w:numFmt w:val="bullet"/>
      <w:lvlText w:val="•"/>
      <w:lvlJc w:val="left"/>
      <w:pPr>
        <w:ind w:left="4890" w:hanging="660"/>
      </w:pPr>
      <w:rPr>
        <w:rFonts w:hint="default"/>
        <w:lang w:val="zh-CN" w:eastAsia="zh-CN" w:bidi="zh-CN"/>
      </w:rPr>
    </w:lvl>
    <w:lvl w:ilvl="7" w:tentative="0">
      <w:start w:val="0"/>
      <w:numFmt w:val="bullet"/>
      <w:lvlText w:val="•"/>
      <w:lvlJc w:val="left"/>
      <w:pPr>
        <w:ind w:left="6233" w:hanging="660"/>
      </w:pPr>
      <w:rPr>
        <w:rFonts w:hint="default"/>
        <w:lang w:val="zh-CN" w:eastAsia="zh-CN" w:bidi="zh-CN"/>
      </w:rPr>
    </w:lvl>
    <w:lvl w:ilvl="8" w:tentative="0">
      <w:start w:val="0"/>
      <w:numFmt w:val="bullet"/>
      <w:lvlText w:val="•"/>
      <w:lvlJc w:val="left"/>
      <w:pPr>
        <w:ind w:left="7577" w:hanging="660"/>
      </w:pPr>
      <w:rPr>
        <w:rFonts w:hint="default"/>
        <w:lang w:val="zh-CN" w:eastAsia="zh-CN" w:bidi="zh-CN"/>
      </w:rPr>
    </w:lvl>
  </w:abstractNum>
  <w:abstractNum w:abstractNumId="6">
    <w:nsid w:val="0248C179"/>
    <w:multiLevelType w:val="multilevel"/>
    <w:tmpl w:val="0248C179"/>
    <w:lvl w:ilvl="0" w:tentative="0">
      <w:start w:val="1"/>
      <w:numFmt w:val="decimal"/>
      <w:lvlText w:val="（%1）"/>
      <w:lvlJc w:val="left"/>
      <w:pPr>
        <w:ind w:left="915" w:hanging="603"/>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854" w:hanging="603"/>
      </w:pPr>
      <w:rPr>
        <w:rFonts w:hint="default"/>
        <w:lang w:val="zh-CN" w:eastAsia="zh-CN" w:bidi="zh-CN"/>
      </w:rPr>
    </w:lvl>
    <w:lvl w:ilvl="2" w:tentative="0">
      <w:start w:val="0"/>
      <w:numFmt w:val="bullet"/>
      <w:lvlText w:val="•"/>
      <w:lvlJc w:val="left"/>
      <w:pPr>
        <w:ind w:left="2788" w:hanging="603"/>
      </w:pPr>
      <w:rPr>
        <w:rFonts w:hint="default"/>
        <w:lang w:val="zh-CN" w:eastAsia="zh-CN" w:bidi="zh-CN"/>
      </w:rPr>
    </w:lvl>
    <w:lvl w:ilvl="3" w:tentative="0">
      <w:start w:val="0"/>
      <w:numFmt w:val="bullet"/>
      <w:lvlText w:val="•"/>
      <w:lvlJc w:val="left"/>
      <w:pPr>
        <w:ind w:left="3723" w:hanging="603"/>
      </w:pPr>
      <w:rPr>
        <w:rFonts w:hint="default"/>
        <w:lang w:val="zh-CN" w:eastAsia="zh-CN" w:bidi="zh-CN"/>
      </w:rPr>
    </w:lvl>
    <w:lvl w:ilvl="4" w:tentative="0">
      <w:start w:val="0"/>
      <w:numFmt w:val="bullet"/>
      <w:lvlText w:val="•"/>
      <w:lvlJc w:val="left"/>
      <w:pPr>
        <w:ind w:left="4657" w:hanging="603"/>
      </w:pPr>
      <w:rPr>
        <w:rFonts w:hint="default"/>
        <w:lang w:val="zh-CN" w:eastAsia="zh-CN" w:bidi="zh-CN"/>
      </w:rPr>
    </w:lvl>
    <w:lvl w:ilvl="5" w:tentative="0">
      <w:start w:val="0"/>
      <w:numFmt w:val="bullet"/>
      <w:lvlText w:val="•"/>
      <w:lvlJc w:val="left"/>
      <w:pPr>
        <w:ind w:left="5592" w:hanging="603"/>
      </w:pPr>
      <w:rPr>
        <w:rFonts w:hint="default"/>
        <w:lang w:val="zh-CN" w:eastAsia="zh-CN" w:bidi="zh-CN"/>
      </w:rPr>
    </w:lvl>
    <w:lvl w:ilvl="6" w:tentative="0">
      <w:start w:val="0"/>
      <w:numFmt w:val="bullet"/>
      <w:lvlText w:val="•"/>
      <w:lvlJc w:val="left"/>
      <w:pPr>
        <w:ind w:left="6526" w:hanging="603"/>
      </w:pPr>
      <w:rPr>
        <w:rFonts w:hint="default"/>
        <w:lang w:val="zh-CN" w:eastAsia="zh-CN" w:bidi="zh-CN"/>
      </w:rPr>
    </w:lvl>
    <w:lvl w:ilvl="7" w:tentative="0">
      <w:start w:val="0"/>
      <w:numFmt w:val="bullet"/>
      <w:lvlText w:val="•"/>
      <w:lvlJc w:val="left"/>
      <w:pPr>
        <w:ind w:left="7461" w:hanging="603"/>
      </w:pPr>
      <w:rPr>
        <w:rFonts w:hint="default"/>
        <w:lang w:val="zh-CN" w:eastAsia="zh-CN" w:bidi="zh-CN"/>
      </w:rPr>
    </w:lvl>
    <w:lvl w:ilvl="8" w:tentative="0">
      <w:start w:val="0"/>
      <w:numFmt w:val="bullet"/>
      <w:lvlText w:val="•"/>
      <w:lvlJc w:val="left"/>
      <w:pPr>
        <w:ind w:left="8395" w:hanging="603"/>
      </w:pPr>
      <w:rPr>
        <w:rFonts w:hint="default"/>
        <w:lang w:val="zh-CN" w:eastAsia="zh-CN" w:bidi="zh-CN"/>
      </w:rPr>
    </w:lvl>
  </w:abstractNum>
  <w:abstractNum w:abstractNumId="7">
    <w:nsid w:val="03D62ECE"/>
    <w:multiLevelType w:val="multilevel"/>
    <w:tmpl w:val="03D62ECE"/>
    <w:lvl w:ilvl="0" w:tentative="0">
      <w:start w:val="1"/>
      <w:numFmt w:val="decimal"/>
      <w:lvlText w:val="（%1）"/>
      <w:lvlJc w:val="left"/>
      <w:pPr>
        <w:ind w:left="915" w:hanging="603"/>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854" w:hanging="603"/>
      </w:pPr>
      <w:rPr>
        <w:rFonts w:hint="default"/>
        <w:lang w:val="zh-CN" w:eastAsia="zh-CN" w:bidi="zh-CN"/>
      </w:rPr>
    </w:lvl>
    <w:lvl w:ilvl="2" w:tentative="0">
      <w:start w:val="0"/>
      <w:numFmt w:val="bullet"/>
      <w:lvlText w:val="•"/>
      <w:lvlJc w:val="left"/>
      <w:pPr>
        <w:ind w:left="2788" w:hanging="603"/>
      </w:pPr>
      <w:rPr>
        <w:rFonts w:hint="default"/>
        <w:lang w:val="zh-CN" w:eastAsia="zh-CN" w:bidi="zh-CN"/>
      </w:rPr>
    </w:lvl>
    <w:lvl w:ilvl="3" w:tentative="0">
      <w:start w:val="0"/>
      <w:numFmt w:val="bullet"/>
      <w:lvlText w:val="•"/>
      <w:lvlJc w:val="left"/>
      <w:pPr>
        <w:ind w:left="3723" w:hanging="603"/>
      </w:pPr>
      <w:rPr>
        <w:rFonts w:hint="default"/>
        <w:lang w:val="zh-CN" w:eastAsia="zh-CN" w:bidi="zh-CN"/>
      </w:rPr>
    </w:lvl>
    <w:lvl w:ilvl="4" w:tentative="0">
      <w:start w:val="0"/>
      <w:numFmt w:val="bullet"/>
      <w:lvlText w:val="•"/>
      <w:lvlJc w:val="left"/>
      <w:pPr>
        <w:ind w:left="4657" w:hanging="603"/>
      </w:pPr>
      <w:rPr>
        <w:rFonts w:hint="default"/>
        <w:lang w:val="zh-CN" w:eastAsia="zh-CN" w:bidi="zh-CN"/>
      </w:rPr>
    </w:lvl>
    <w:lvl w:ilvl="5" w:tentative="0">
      <w:start w:val="0"/>
      <w:numFmt w:val="bullet"/>
      <w:lvlText w:val="•"/>
      <w:lvlJc w:val="left"/>
      <w:pPr>
        <w:ind w:left="5592" w:hanging="603"/>
      </w:pPr>
      <w:rPr>
        <w:rFonts w:hint="default"/>
        <w:lang w:val="zh-CN" w:eastAsia="zh-CN" w:bidi="zh-CN"/>
      </w:rPr>
    </w:lvl>
    <w:lvl w:ilvl="6" w:tentative="0">
      <w:start w:val="0"/>
      <w:numFmt w:val="bullet"/>
      <w:lvlText w:val="•"/>
      <w:lvlJc w:val="left"/>
      <w:pPr>
        <w:ind w:left="6526" w:hanging="603"/>
      </w:pPr>
      <w:rPr>
        <w:rFonts w:hint="default"/>
        <w:lang w:val="zh-CN" w:eastAsia="zh-CN" w:bidi="zh-CN"/>
      </w:rPr>
    </w:lvl>
    <w:lvl w:ilvl="7" w:tentative="0">
      <w:start w:val="0"/>
      <w:numFmt w:val="bullet"/>
      <w:lvlText w:val="•"/>
      <w:lvlJc w:val="left"/>
      <w:pPr>
        <w:ind w:left="7461" w:hanging="603"/>
      </w:pPr>
      <w:rPr>
        <w:rFonts w:hint="default"/>
        <w:lang w:val="zh-CN" w:eastAsia="zh-CN" w:bidi="zh-CN"/>
      </w:rPr>
    </w:lvl>
    <w:lvl w:ilvl="8" w:tentative="0">
      <w:start w:val="0"/>
      <w:numFmt w:val="bullet"/>
      <w:lvlText w:val="•"/>
      <w:lvlJc w:val="left"/>
      <w:pPr>
        <w:ind w:left="8395" w:hanging="603"/>
      </w:pPr>
      <w:rPr>
        <w:rFonts w:hint="default"/>
        <w:lang w:val="zh-CN" w:eastAsia="zh-CN" w:bidi="zh-CN"/>
      </w:rPr>
    </w:lvl>
  </w:abstractNum>
  <w:abstractNum w:abstractNumId="8">
    <w:nsid w:val="2470EC97"/>
    <w:multiLevelType w:val="multilevel"/>
    <w:tmpl w:val="2470EC97"/>
    <w:lvl w:ilvl="0" w:tentative="0">
      <w:start w:val="8"/>
      <w:numFmt w:val="decimal"/>
      <w:lvlText w:val="(%1)"/>
      <w:lvlJc w:val="left"/>
      <w:pPr>
        <w:ind w:left="312" w:hanging="480"/>
        <w:jc w:val="left"/>
      </w:pPr>
      <w:rPr>
        <w:rFonts w:hint="default" w:ascii="宋体" w:hAnsi="宋体" w:eastAsia="宋体" w:cs="宋体"/>
        <w:spacing w:val="-17"/>
        <w:w w:val="100"/>
        <w:sz w:val="24"/>
        <w:szCs w:val="24"/>
        <w:lang w:val="zh-CN" w:eastAsia="zh-CN" w:bidi="zh-CN"/>
      </w:rPr>
    </w:lvl>
    <w:lvl w:ilvl="1" w:tentative="0">
      <w:start w:val="0"/>
      <w:numFmt w:val="bullet"/>
      <w:lvlText w:val=""/>
      <w:lvlJc w:val="left"/>
      <w:pPr>
        <w:ind w:left="1032" w:hanging="360"/>
      </w:pPr>
      <w:rPr>
        <w:rFonts w:hint="default" w:ascii="Symbol" w:hAnsi="Symbol" w:eastAsia="Symbol" w:cs="Symbol"/>
        <w:w w:val="100"/>
        <w:sz w:val="20"/>
        <w:szCs w:val="20"/>
        <w:lang w:val="zh-CN" w:eastAsia="zh-CN" w:bidi="zh-CN"/>
      </w:rPr>
    </w:lvl>
    <w:lvl w:ilvl="2" w:tentative="0">
      <w:start w:val="0"/>
      <w:numFmt w:val="bullet"/>
      <w:lvlText w:val="•"/>
      <w:lvlJc w:val="left"/>
      <w:pPr>
        <w:ind w:left="2064" w:hanging="360"/>
      </w:pPr>
      <w:rPr>
        <w:rFonts w:hint="default"/>
        <w:lang w:val="zh-CN" w:eastAsia="zh-CN" w:bidi="zh-CN"/>
      </w:rPr>
    </w:lvl>
    <w:lvl w:ilvl="3" w:tentative="0">
      <w:start w:val="0"/>
      <w:numFmt w:val="bullet"/>
      <w:lvlText w:val="•"/>
      <w:lvlJc w:val="left"/>
      <w:pPr>
        <w:ind w:left="3089" w:hanging="360"/>
      </w:pPr>
      <w:rPr>
        <w:rFonts w:hint="default"/>
        <w:lang w:val="zh-CN" w:eastAsia="zh-CN" w:bidi="zh-CN"/>
      </w:rPr>
    </w:lvl>
    <w:lvl w:ilvl="4" w:tentative="0">
      <w:start w:val="0"/>
      <w:numFmt w:val="bullet"/>
      <w:lvlText w:val="•"/>
      <w:lvlJc w:val="left"/>
      <w:pPr>
        <w:ind w:left="4114" w:hanging="360"/>
      </w:pPr>
      <w:rPr>
        <w:rFonts w:hint="default"/>
        <w:lang w:val="zh-CN" w:eastAsia="zh-CN" w:bidi="zh-CN"/>
      </w:rPr>
    </w:lvl>
    <w:lvl w:ilvl="5" w:tentative="0">
      <w:start w:val="0"/>
      <w:numFmt w:val="bullet"/>
      <w:lvlText w:val="•"/>
      <w:lvlJc w:val="left"/>
      <w:pPr>
        <w:ind w:left="5139" w:hanging="360"/>
      </w:pPr>
      <w:rPr>
        <w:rFonts w:hint="default"/>
        <w:lang w:val="zh-CN" w:eastAsia="zh-CN" w:bidi="zh-CN"/>
      </w:rPr>
    </w:lvl>
    <w:lvl w:ilvl="6" w:tentative="0">
      <w:start w:val="0"/>
      <w:numFmt w:val="bullet"/>
      <w:lvlText w:val="•"/>
      <w:lvlJc w:val="left"/>
      <w:pPr>
        <w:ind w:left="6164" w:hanging="360"/>
      </w:pPr>
      <w:rPr>
        <w:rFonts w:hint="default"/>
        <w:lang w:val="zh-CN" w:eastAsia="zh-CN" w:bidi="zh-CN"/>
      </w:rPr>
    </w:lvl>
    <w:lvl w:ilvl="7" w:tentative="0">
      <w:start w:val="0"/>
      <w:numFmt w:val="bullet"/>
      <w:lvlText w:val="•"/>
      <w:lvlJc w:val="left"/>
      <w:pPr>
        <w:ind w:left="7189" w:hanging="360"/>
      </w:pPr>
      <w:rPr>
        <w:rFonts w:hint="default"/>
        <w:lang w:val="zh-CN" w:eastAsia="zh-CN" w:bidi="zh-CN"/>
      </w:rPr>
    </w:lvl>
    <w:lvl w:ilvl="8" w:tentative="0">
      <w:start w:val="0"/>
      <w:numFmt w:val="bullet"/>
      <w:lvlText w:val="•"/>
      <w:lvlJc w:val="left"/>
      <w:pPr>
        <w:ind w:left="8214" w:hanging="360"/>
      </w:pPr>
      <w:rPr>
        <w:rFonts w:hint="default"/>
        <w:lang w:val="zh-CN" w:eastAsia="zh-CN" w:bidi="zh-CN"/>
      </w:rPr>
    </w:lvl>
  </w:abstractNum>
  <w:abstractNum w:abstractNumId="9">
    <w:nsid w:val="25B654F3"/>
    <w:multiLevelType w:val="multilevel"/>
    <w:tmpl w:val="25B654F3"/>
    <w:lvl w:ilvl="0" w:tentative="0">
      <w:start w:val="1"/>
      <w:numFmt w:val="decimal"/>
      <w:lvlText w:val="（%1）"/>
      <w:lvlJc w:val="left"/>
      <w:pPr>
        <w:ind w:left="915" w:hanging="603"/>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854" w:hanging="603"/>
      </w:pPr>
      <w:rPr>
        <w:rFonts w:hint="default"/>
        <w:lang w:val="zh-CN" w:eastAsia="zh-CN" w:bidi="zh-CN"/>
      </w:rPr>
    </w:lvl>
    <w:lvl w:ilvl="2" w:tentative="0">
      <w:start w:val="0"/>
      <w:numFmt w:val="bullet"/>
      <w:lvlText w:val="•"/>
      <w:lvlJc w:val="left"/>
      <w:pPr>
        <w:ind w:left="2788" w:hanging="603"/>
      </w:pPr>
      <w:rPr>
        <w:rFonts w:hint="default"/>
        <w:lang w:val="zh-CN" w:eastAsia="zh-CN" w:bidi="zh-CN"/>
      </w:rPr>
    </w:lvl>
    <w:lvl w:ilvl="3" w:tentative="0">
      <w:start w:val="0"/>
      <w:numFmt w:val="bullet"/>
      <w:lvlText w:val="•"/>
      <w:lvlJc w:val="left"/>
      <w:pPr>
        <w:ind w:left="3723" w:hanging="603"/>
      </w:pPr>
      <w:rPr>
        <w:rFonts w:hint="default"/>
        <w:lang w:val="zh-CN" w:eastAsia="zh-CN" w:bidi="zh-CN"/>
      </w:rPr>
    </w:lvl>
    <w:lvl w:ilvl="4" w:tentative="0">
      <w:start w:val="0"/>
      <w:numFmt w:val="bullet"/>
      <w:lvlText w:val="•"/>
      <w:lvlJc w:val="left"/>
      <w:pPr>
        <w:ind w:left="4657" w:hanging="603"/>
      </w:pPr>
      <w:rPr>
        <w:rFonts w:hint="default"/>
        <w:lang w:val="zh-CN" w:eastAsia="zh-CN" w:bidi="zh-CN"/>
      </w:rPr>
    </w:lvl>
    <w:lvl w:ilvl="5" w:tentative="0">
      <w:start w:val="0"/>
      <w:numFmt w:val="bullet"/>
      <w:lvlText w:val="•"/>
      <w:lvlJc w:val="left"/>
      <w:pPr>
        <w:ind w:left="5592" w:hanging="603"/>
      </w:pPr>
      <w:rPr>
        <w:rFonts w:hint="default"/>
        <w:lang w:val="zh-CN" w:eastAsia="zh-CN" w:bidi="zh-CN"/>
      </w:rPr>
    </w:lvl>
    <w:lvl w:ilvl="6" w:tentative="0">
      <w:start w:val="0"/>
      <w:numFmt w:val="bullet"/>
      <w:lvlText w:val="•"/>
      <w:lvlJc w:val="left"/>
      <w:pPr>
        <w:ind w:left="6526" w:hanging="603"/>
      </w:pPr>
      <w:rPr>
        <w:rFonts w:hint="default"/>
        <w:lang w:val="zh-CN" w:eastAsia="zh-CN" w:bidi="zh-CN"/>
      </w:rPr>
    </w:lvl>
    <w:lvl w:ilvl="7" w:tentative="0">
      <w:start w:val="0"/>
      <w:numFmt w:val="bullet"/>
      <w:lvlText w:val="•"/>
      <w:lvlJc w:val="left"/>
      <w:pPr>
        <w:ind w:left="7461" w:hanging="603"/>
      </w:pPr>
      <w:rPr>
        <w:rFonts w:hint="default"/>
        <w:lang w:val="zh-CN" w:eastAsia="zh-CN" w:bidi="zh-CN"/>
      </w:rPr>
    </w:lvl>
    <w:lvl w:ilvl="8" w:tentative="0">
      <w:start w:val="0"/>
      <w:numFmt w:val="bullet"/>
      <w:lvlText w:val="•"/>
      <w:lvlJc w:val="left"/>
      <w:pPr>
        <w:ind w:left="8395" w:hanging="603"/>
      </w:pPr>
      <w:rPr>
        <w:rFonts w:hint="default"/>
        <w:lang w:val="zh-CN" w:eastAsia="zh-CN" w:bidi="zh-CN"/>
      </w:rPr>
    </w:lvl>
  </w:abstractNum>
  <w:abstractNum w:abstractNumId="10">
    <w:nsid w:val="2A8F537B"/>
    <w:multiLevelType w:val="multilevel"/>
    <w:tmpl w:val="2A8F537B"/>
    <w:lvl w:ilvl="0" w:tentative="0">
      <w:start w:val="1"/>
      <w:numFmt w:val="decimal"/>
      <w:lvlText w:val="（%1）"/>
      <w:lvlJc w:val="left"/>
      <w:pPr>
        <w:ind w:left="913" w:hanging="60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854" w:hanging="601"/>
      </w:pPr>
      <w:rPr>
        <w:rFonts w:hint="default"/>
        <w:lang w:val="zh-CN" w:eastAsia="zh-CN" w:bidi="zh-CN"/>
      </w:rPr>
    </w:lvl>
    <w:lvl w:ilvl="2" w:tentative="0">
      <w:start w:val="0"/>
      <w:numFmt w:val="bullet"/>
      <w:lvlText w:val="•"/>
      <w:lvlJc w:val="left"/>
      <w:pPr>
        <w:ind w:left="2788" w:hanging="601"/>
      </w:pPr>
      <w:rPr>
        <w:rFonts w:hint="default"/>
        <w:lang w:val="zh-CN" w:eastAsia="zh-CN" w:bidi="zh-CN"/>
      </w:rPr>
    </w:lvl>
    <w:lvl w:ilvl="3" w:tentative="0">
      <w:start w:val="0"/>
      <w:numFmt w:val="bullet"/>
      <w:lvlText w:val="•"/>
      <w:lvlJc w:val="left"/>
      <w:pPr>
        <w:ind w:left="3723" w:hanging="601"/>
      </w:pPr>
      <w:rPr>
        <w:rFonts w:hint="default"/>
        <w:lang w:val="zh-CN" w:eastAsia="zh-CN" w:bidi="zh-CN"/>
      </w:rPr>
    </w:lvl>
    <w:lvl w:ilvl="4" w:tentative="0">
      <w:start w:val="0"/>
      <w:numFmt w:val="bullet"/>
      <w:lvlText w:val="•"/>
      <w:lvlJc w:val="left"/>
      <w:pPr>
        <w:ind w:left="4657" w:hanging="601"/>
      </w:pPr>
      <w:rPr>
        <w:rFonts w:hint="default"/>
        <w:lang w:val="zh-CN" w:eastAsia="zh-CN" w:bidi="zh-CN"/>
      </w:rPr>
    </w:lvl>
    <w:lvl w:ilvl="5" w:tentative="0">
      <w:start w:val="0"/>
      <w:numFmt w:val="bullet"/>
      <w:lvlText w:val="•"/>
      <w:lvlJc w:val="left"/>
      <w:pPr>
        <w:ind w:left="5592" w:hanging="601"/>
      </w:pPr>
      <w:rPr>
        <w:rFonts w:hint="default"/>
        <w:lang w:val="zh-CN" w:eastAsia="zh-CN" w:bidi="zh-CN"/>
      </w:rPr>
    </w:lvl>
    <w:lvl w:ilvl="6" w:tentative="0">
      <w:start w:val="0"/>
      <w:numFmt w:val="bullet"/>
      <w:lvlText w:val="•"/>
      <w:lvlJc w:val="left"/>
      <w:pPr>
        <w:ind w:left="6526" w:hanging="601"/>
      </w:pPr>
      <w:rPr>
        <w:rFonts w:hint="default"/>
        <w:lang w:val="zh-CN" w:eastAsia="zh-CN" w:bidi="zh-CN"/>
      </w:rPr>
    </w:lvl>
    <w:lvl w:ilvl="7" w:tentative="0">
      <w:start w:val="0"/>
      <w:numFmt w:val="bullet"/>
      <w:lvlText w:val="•"/>
      <w:lvlJc w:val="left"/>
      <w:pPr>
        <w:ind w:left="7461" w:hanging="601"/>
      </w:pPr>
      <w:rPr>
        <w:rFonts w:hint="default"/>
        <w:lang w:val="zh-CN" w:eastAsia="zh-CN" w:bidi="zh-CN"/>
      </w:rPr>
    </w:lvl>
    <w:lvl w:ilvl="8" w:tentative="0">
      <w:start w:val="0"/>
      <w:numFmt w:val="bullet"/>
      <w:lvlText w:val="•"/>
      <w:lvlJc w:val="left"/>
      <w:pPr>
        <w:ind w:left="8395" w:hanging="601"/>
      </w:pPr>
      <w:rPr>
        <w:rFonts w:hint="default"/>
        <w:lang w:val="zh-CN" w:eastAsia="zh-CN" w:bidi="zh-CN"/>
      </w:rPr>
    </w:lvl>
  </w:abstractNum>
  <w:abstractNum w:abstractNumId="11">
    <w:nsid w:val="4C1BAE26"/>
    <w:multiLevelType w:val="multilevel"/>
    <w:tmpl w:val="4C1BAE26"/>
    <w:lvl w:ilvl="0" w:tentative="0">
      <w:start w:val="1"/>
      <w:numFmt w:val="decimal"/>
      <w:lvlText w:val="（%1）"/>
      <w:lvlJc w:val="left"/>
      <w:pPr>
        <w:ind w:left="312" w:hanging="603"/>
        <w:jc w:val="left"/>
      </w:pPr>
      <w:rPr>
        <w:rFonts w:hint="default" w:ascii="宋体" w:hAnsi="宋体" w:eastAsia="宋体" w:cs="宋体"/>
        <w:b/>
        <w:bCs/>
        <w:w w:val="99"/>
        <w:sz w:val="22"/>
        <w:szCs w:val="22"/>
        <w:lang w:val="zh-CN" w:eastAsia="zh-CN" w:bidi="zh-CN"/>
      </w:rPr>
    </w:lvl>
    <w:lvl w:ilvl="1" w:tentative="0">
      <w:start w:val="0"/>
      <w:numFmt w:val="bullet"/>
      <w:lvlText w:val="•"/>
      <w:lvlJc w:val="left"/>
      <w:pPr>
        <w:ind w:left="1314" w:hanging="603"/>
      </w:pPr>
      <w:rPr>
        <w:rFonts w:hint="default"/>
        <w:lang w:val="zh-CN" w:eastAsia="zh-CN" w:bidi="zh-CN"/>
      </w:rPr>
    </w:lvl>
    <w:lvl w:ilvl="2" w:tentative="0">
      <w:start w:val="0"/>
      <w:numFmt w:val="bullet"/>
      <w:lvlText w:val="•"/>
      <w:lvlJc w:val="left"/>
      <w:pPr>
        <w:ind w:left="2308" w:hanging="603"/>
      </w:pPr>
      <w:rPr>
        <w:rFonts w:hint="default"/>
        <w:lang w:val="zh-CN" w:eastAsia="zh-CN" w:bidi="zh-CN"/>
      </w:rPr>
    </w:lvl>
    <w:lvl w:ilvl="3" w:tentative="0">
      <w:start w:val="0"/>
      <w:numFmt w:val="bullet"/>
      <w:lvlText w:val="•"/>
      <w:lvlJc w:val="left"/>
      <w:pPr>
        <w:ind w:left="3303" w:hanging="603"/>
      </w:pPr>
      <w:rPr>
        <w:rFonts w:hint="default"/>
        <w:lang w:val="zh-CN" w:eastAsia="zh-CN" w:bidi="zh-CN"/>
      </w:rPr>
    </w:lvl>
    <w:lvl w:ilvl="4" w:tentative="0">
      <w:start w:val="0"/>
      <w:numFmt w:val="bullet"/>
      <w:lvlText w:val="•"/>
      <w:lvlJc w:val="left"/>
      <w:pPr>
        <w:ind w:left="4297" w:hanging="603"/>
      </w:pPr>
      <w:rPr>
        <w:rFonts w:hint="default"/>
        <w:lang w:val="zh-CN" w:eastAsia="zh-CN" w:bidi="zh-CN"/>
      </w:rPr>
    </w:lvl>
    <w:lvl w:ilvl="5" w:tentative="0">
      <w:start w:val="0"/>
      <w:numFmt w:val="bullet"/>
      <w:lvlText w:val="•"/>
      <w:lvlJc w:val="left"/>
      <w:pPr>
        <w:ind w:left="5292" w:hanging="603"/>
      </w:pPr>
      <w:rPr>
        <w:rFonts w:hint="default"/>
        <w:lang w:val="zh-CN" w:eastAsia="zh-CN" w:bidi="zh-CN"/>
      </w:rPr>
    </w:lvl>
    <w:lvl w:ilvl="6" w:tentative="0">
      <w:start w:val="0"/>
      <w:numFmt w:val="bullet"/>
      <w:lvlText w:val="•"/>
      <w:lvlJc w:val="left"/>
      <w:pPr>
        <w:ind w:left="6286" w:hanging="603"/>
      </w:pPr>
      <w:rPr>
        <w:rFonts w:hint="default"/>
        <w:lang w:val="zh-CN" w:eastAsia="zh-CN" w:bidi="zh-CN"/>
      </w:rPr>
    </w:lvl>
    <w:lvl w:ilvl="7" w:tentative="0">
      <w:start w:val="0"/>
      <w:numFmt w:val="bullet"/>
      <w:lvlText w:val="•"/>
      <w:lvlJc w:val="left"/>
      <w:pPr>
        <w:ind w:left="7281" w:hanging="603"/>
      </w:pPr>
      <w:rPr>
        <w:rFonts w:hint="default"/>
        <w:lang w:val="zh-CN" w:eastAsia="zh-CN" w:bidi="zh-CN"/>
      </w:rPr>
    </w:lvl>
    <w:lvl w:ilvl="8" w:tentative="0">
      <w:start w:val="0"/>
      <w:numFmt w:val="bullet"/>
      <w:lvlText w:val="•"/>
      <w:lvlJc w:val="left"/>
      <w:pPr>
        <w:ind w:left="8275" w:hanging="603"/>
      </w:pPr>
      <w:rPr>
        <w:rFonts w:hint="default"/>
        <w:lang w:val="zh-CN" w:eastAsia="zh-CN" w:bidi="zh-CN"/>
      </w:rPr>
    </w:lvl>
  </w:abstractNum>
  <w:abstractNum w:abstractNumId="12">
    <w:nsid w:val="59ADCABA"/>
    <w:multiLevelType w:val="multilevel"/>
    <w:tmpl w:val="59ADCABA"/>
    <w:lvl w:ilvl="0" w:tentative="0">
      <w:start w:val="1"/>
      <w:numFmt w:val="decimal"/>
      <w:lvlText w:val="（%1）"/>
      <w:lvlJc w:val="left"/>
      <w:pPr>
        <w:ind w:left="312" w:hanging="603"/>
        <w:jc w:val="left"/>
      </w:pPr>
      <w:rPr>
        <w:rFonts w:hint="default" w:ascii="宋体" w:hAnsi="宋体" w:eastAsia="宋体" w:cs="宋体"/>
        <w:spacing w:val="-15"/>
        <w:w w:val="100"/>
        <w:sz w:val="22"/>
        <w:szCs w:val="22"/>
        <w:lang w:val="zh-CN" w:eastAsia="zh-CN" w:bidi="zh-CN"/>
      </w:rPr>
    </w:lvl>
    <w:lvl w:ilvl="1" w:tentative="0">
      <w:start w:val="0"/>
      <w:numFmt w:val="bullet"/>
      <w:lvlText w:val="•"/>
      <w:lvlJc w:val="left"/>
      <w:pPr>
        <w:ind w:left="1314" w:hanging="603"/>
      </w:pPr>
      <w:rPr>
        <w:rFonts w:hint="default"/>
        <w:lang w:val="zh-CN" w:eastAsia="zh-CN" w:bidi="zh-CN"/>
      </w:rPr>
    </w:lvl>
    <w:lvl w:ilvl="2" w:tentative="0">
      <w:start w:val="0"/>
      <w:numFmt w:val="bullet"/>
      <w:lvlText w:val="•"/>
      <w:lvlJc w:val="left"/>
      <w:pPr>
        <w:ind w:left="2308" w:hanging="603"/>
      </w:pPr>
      <w:rPr>
        <w:rFonts w:hint="default"/>
        <w:lang w:val="zh-CN" w:eastAsia="zh-CN" w:bidi="zh-CN"/>
      </w:rPr>
    </w:lvl>
    <w:lvl w:ilvl="3" w:tentative="0">
      <w:start w:val="0"/>
      <w:numFmt w:val="bullet"/>
      <w:lvlText w:val="•"/>
      <w:lvlJc w:val="left"/>
      <w:pPr>
        <w:ind w:left="3303" w:hanging="603"/>
      </w:pPr>
      <w:rPr>
        <w:rFonts w:hint="default"/>
        <w:lang w:val="zh-CN" w:eastAsia="zh-CN" w:bidi="zh-CN"/>
      </w:rPr>
    </w:lvl>
    <w:lvl w:ilvl="4" w:tentative="0">
      <w:start w:val="0"/>
      <w:numFmt w:val="bullet"/>
      <w:lvlText w:val="•"/>
      <w:lvlJc w:val="left"/>
      <w:pPr>
        <w:ind w:left="4297" w:hanging="603"/>
      </w:pPr>
      <w:rPr>
        <w:rFonts w:hint="default"/>
        <w:lang w:val="zh-CN" w:eastAsia="zh-CN" w:bidi="zh-CN"/>
      </w:rPr>
    </w:lvl>
    <w:lvl w:ilvl="5" w:tentative="0">
      <w:start w:val="0"/>
      <w:numFmt w:val="bullet"/>
      <w:lvlText w:val="•"/>
      <w:lvlJc w:val="left"/>
      <w:pPr>
        <w:ind w:left="5292" w:hanging="603"/>
      </w:pPr>
      <w:rPr>
        <w:rFonts w:hint="default"/>
        <w:lang w:val="zh-CN" w:eastAsia="zh-CN" w:bidi="zh-CN"/>
      </w:rPr>
    </w:lvl>
    <w:lvl w:ilvl="6" w:tentative="0">
      <w:start w:val="0"/>
      <w:numFmt w:val="bullet"/>
      <w:lvlText w:val="•"/>
      <w:lvlJc w:val="left"/>
      <w:pPr>
        <w:ind w:left="6286" w:hanging="603"/>
      </w:pPr>
      <w:rPr>
        <w:rFonts w:hint="default"/>
        <w:lang w:val="zh-CN" w:eastAsia="zh-CN" w:bidi="zh-CN"/>
      </w:rPr>
    </w:lvl>
    <w:lvl w:ilvl="7" w:tentative="0">
      <w:start w:val="0"/>
      <w:numFmt w:val="bullet"/>
      <w:lvlText w:val="•"/>
      <w:lvlJc w:val="left"/>
      <w:pPr>
        <w:ind w:left="7281" w:hanging="603"/>
      </w:pPr>
      <w:rPr>
        <w:rFonts w:hint="default"/>
        <w:lang w:val="zh-CN" w:eastAsia="zh-CN" w:bidi="zh-CN"/>
      </w:rPr>
    </w:lvl>
    <w:lvl w:ilvl="8" w:tentative="0">
      <w:start w:val="0"/>
      <w:numFmt w:val="bullet"/>
      <w:lvlText w:val="•"/>
      <w:lvlJc w:val="left"/>
      <w:pPr>
        <w:ind w:left="8275" w:hanging="603"/>
      </w:pPr>
      <w:rPr>
        <w:rFonts w:hint="default"/>
        <w:lang w:val="zh-CN" w:eastAsia="zh-CN" w:bidi="zh-CN"/>
      </w:rPr>
    </w:lvl>
  </w:abstractNum>
  <w:abstractNum w:abstractNumId="13">
    <w:nsid w:val="5A241D34"/>
    <w:multiLevelType w:val="multilevel"/>
    <w:tmpl w:val="5A241D34"/>
    <w:lvl w:ilvl="0" w:tentative="0">
      <w:start w:val="1"/>
      <w:numFmt w:val="decimal"/>
      <w:lvlText w:val="（%1）"/>
      <w:lvlJc w:val="left"/>
      <w:pPr>
        <w:ind w:left="312" w:hanging="601"/>
        <w:jc w:val="left"/>
      </w:pPr>
      <w:rPr>
        <w:rFonts w:hint="default" w:ascii="宋体" w:hAnsi="宋体" w:eastAsia="宋体" w:cs="宋体"/>
        <w:spacing w:val="-28"/>
        <w:w w:val="100"/>
        <w:sz w:val="22"/>
        <w:szCs w:val="22"/>
        <w:lang w:val="zh-CN" w:eastAsia="zh-CN" w:bidi="zh-CN"/>
      </w:rPr>
    </w:lvl>
    <w:lvl w:ilvl="1" w:tentative="0">
      <w:start w:val="0"/>
      <w:numFmt w:val="bullet"/>
      <w:lvlText w:val="•"/>
      <w:lvlJc w:val="left"/>
      <w:pPr>
        <w:ind w:left="1314" w:hanging="601"/>
      </w:pPr>
      <w:rPr>
        <w:rFonts w:hint="default"/>
        <w:lang w:val="zh-CN" w:eastAsia="zh-CN" w:bidi="zh-CN"/>
      </w:rPr>
    </w:lvl>
    <w:lvl w:ilvl="2" w:tentative="0">
      <w:start w:val="0"/>
      <w:numFmt w:val="bullet"/>
      <w:lvlText w:val="•"/>
      <w:lvlJc w:val="left"/>
      <w:pPr>
        <w:ind w:left="2308" w:hanging="601"/>
      </w:pPr>
      <w:rPr>
        <w:rFonts w:hint="default"/>
        <w:lang w:val="zh-CN" w:eastAsia="zh-CN" w:bidi="zh-CN"/>
      </w:rPr>
    </w:lvl>
    <w:lvl w:ilvl="3" w:tentative="0">
      <w:start w:val="0"/>
      <w:numFmt w:val="bullet"/>
      <w:lvlText w:val="•"/>
      <w:lvlJc w:val="left"/>
      <w:pPr>
        <w:ind w:left="3303" w:hanging="601"/>
      </w:pPr>
      <w:rPr>
        <w:rFonts w:hint="default"/>
        <w:lang w:val="zh-CN" w:eastAsia="zh-CN" w:bidi="zh-CN"/>
      </w:rPr>
    </w:lvl>
    <w:lvl w:ilvl="4" w:tentative="0">
      <w:start w:val="0"/>
      <w:numFmt w:val="bullet"/>
      <w:lvlText w:val="•"/>
      <w:lvlJc w:val="left"/>
      <w:pPr>
        <w:ind w:left="4297" w:hanging="601"/>
      </w:pPr>
      <w:rPr>
        <w:rFonts w:hint="default"/>
        <w:lang w:val="zh-CN" w:eastAsia="zh-CN" w:bidi="zh-CN"/>
      </w:rPr>
    </w:lvl>
    <w:lvl w:ilvl="5" w:tentative="0">
      <w:start w:val="0"/>
      <w:numFmt w:val="bullet"/>
      <w:lvlText w:val="•"/>
      <w:lvlJc w:val="left"/>
      <w:pPr>
        <w:ind w:left="5292" w:hanging="601"/>
      </w:pPr>
      <w:rPr>
        <w:rFonts w:hint="default"/>
        <w:lang w:val="zh-CN" w:eastAsia="zh-CN" w:bidi="zh-CN"/>
      </w:rPr>
    </w:lvl>
    <w:lvl w:ilvl="6" w:tentative="0">
      <w:start w:val="0"/>
      <w:numFmt w:val="bullet"/>
      <w:lvlText w:val="•"/>
      <w:lvlJc w:val="left"/>
      <w:pPr>
        <w:ind w:left="6286" w:hanging="601"/>
      </w:pPr>
      <w:rPr>
        <w:rFonts w:hint="default"/>
        <w:lang w:val="zh-CN" w:eastAsia="zh-CN" w:bidi="zh-CN"/>
      </w:rPr>
    </w:lvl>
    <w:lvl w:ilvl="7" w:tentative="0">
      <w:start w:val="0"/>
      <w:numFmt w:val="bullet"/>
      <w:lvlText w:val="•"/>
      <w:lvlJc w:val="left"/>
      <w:pPr>
        <w:ind w:left="7281" w:hanging="601"/>
      </w:pPr>
      <w:rPr>
        <w:rFonts w:hint="default"/>
        <w:lang w:val="zh-CN" w:eastAsia="zh-CN" w:bidi="zh-CN"/>
      </w:rPr>
    </w:lvl>
    <w:lvl w:ilvl="8" w:tentative="0">
      <w:start w:val="0"/>
      <w:numFmt w:val="bullet"/>
      <w:lvlText w:val="•"/>
      <w:lvlJc w:val="left"/>
      <w:pPr>
        <w:ind w:left="8275" w:hanging="601"/>
      </w:pPr>
      <w:rPr>
        <w:rFonts w:hint="default"/>
        <w:lang w:val="zh-CN" w:eastAsia="zh-CN" w:bidi="zh-CN"/>
      </w:rPr>
    </w:lvl>
  </w:abstractNum>
  <w:abstractNum w:abstractNumId="14">
    <w:nsid w:val="5B72A997"/>
    <w:multiLevelType w:val="singleLevel"/>
    <w:tmpl w:val="5B72A997"/>
    <w:lvl w:ilvl="0" w:tentative="0">
      <w:start w:val="1"/>
      <w:numFmt w:val="upperLetter"/>
      <w:suff w:val="nothing"/>
      <w:lvlText w:val="%1、"/>
      <w:lvlJc w:val="left"/>
    </w:lvl>
  </w:abstractNum>
  <w:abstractNum w:abstractNumId="15">
    <w:nsid w:val="60382F6E"/>
    <w:multiLevelType w:val="multilevel"/>
    <w:tmpl w:val="60382F6E"/>
    <w:lvl w:ilvl="0" w:tentative="0">
      <w:start w:val="1"/>
      <w:numFmt w:val="decimal"/>
      <w:lvlText w:val="（%1）"/>
      <w:lvlJc w:val="left"/>
      <w:pPr>
        <w:ind w:left="312" w:hanging="603"/>
        <w:jc w:val="left"/>
      </w:pPr>
      <w:rPr>
        <w:rFonts w:hint="default" w:ascii="宋体" w:hAnsi="宋体" w:eastAsia="宋体" w:cs="宋体"/>
        <w:b/>
        <w:bCs/>
        <w:w w:val="99"/>
        <w:sz w:val="22"/>
        <w:szCs w:val="22"/>
        <w:lang w:val="zh-CN" w:eastAsia="zh-CN" w:bidi="zh-CN"/>
      </w:rPr>
    </w:lvl>
    <w:lvl w:ilvl="1" w:tentative="0">
      <w:start w:val="0"/>
      <w:numFmt w:val="bullet"/>
      <w:lvlText w:val="•"/>
      <w:lvlJc w:val="left"/>
      <w:pPr>
        <w:ind w:left="1314" w:hanging="603"/>
      </w:pPr>
      <w:rPr>
        <w:rFonts w:hint="default"/>
        <w:lang w:val="zh-CN" w:eastAsia="zh-CN" w:bidi="zh-CN"/>
      </w:rPr>
    </w:lvl>
    <w:lvl w:ilvl="2" w:tentative="0">
      <w:start w:val="0"/>
      <w:numFmt w:val="bullet"/>
      <w:lvlText w:val="•"/>
      <w:lvlJc w:val="left"/>
      <w:pPr>
        <w:ind w:left="2308" w:hanging="603"/>
      </w:pPr>
      <w:rPr>
        <w:rFonts w:hint="default"/>
        <w:lang w:val="zh-CN" w:eastAsia="zh-CN" w:bidi="zh-CN"/>
      </w:rPr>
    </w:lvl>
    <w:lvl w:ilvl="3" w:tentative="0">
      <w:start w:val="0"/>
      <w:numFmt w:val="bullet"/>
      <w:lvlText w:val="•"/>
      <w:lvlJc w:val="left"/>
      <w:pPr>
        <w:ind w:left="3303" w:hanging="603"/>
      </w:pPr>
      <w:rPr>
        <w:rFonts w:hint="default"/>
        <w:lang w:val="zh-CN" w:eastAsia="zh-CN" w:bidi="zh-CN"/>
      </w:rPr>
    </w:lvl>
    <w:lvl w:ilvl="4" w:tentative="0">
      <w:start w:val="0"/>
      <w:numFmt w:val="bullet"/>
      <w:lvlText w:val="•"/>
      <w:lvlJc w:val="left"/>
      <w:pPr>
        <w:ind w:left="4297" w:hanging="603"/>
      </w:pPr>
      <w:rPr>
        <w:rFonts w:hint="default"/>
        <w:lang w:val="zh-CN" w:eastAsia="zh-CN" w:bidi="zh-CN"/>
      </w:rPr>
    </w:lvl>
    <w:lvl w:ilvl="5" w:tentative="0">
      <w:start w:val="0"/>
      <w:numFmt w:val="bullet"/>
      <w:lvlText w:val="•"/>
      <w:lvlJc w:val="left"/>
      <w:pPr>
        <w:ind w:left="5292" w:hanging="603"/>
      </w:pPr>
      <w:rPr>
        <w:rFonts w:hint="default"/>
        <w:lang w:val="zh-CN" w:eastAsia="zh-CN" w:bidi="zh-CN"/>
      </w:rPr>
    </w:lvl>
    <w:lvl w:ilvl="6" w:tentative="0">
      <w:start w:val="0"/>
      <w:numFmt w:val="bullet"/>
      <w:lvlText w:val="•"/>
      <w:lvlJc w:val="left"/>
      <w:pPr>
        <w:ind w:left="6286" w:hanging="603"/>
      </w:pPr>
      <w:rPr>
        <w:rFonts w:hint="default"/>
        <w:lang w:val="zh-CN" w:eastAsia="zh-CN" w:bidi="zh-CN"/>
      </w:rPr>
    </w:lvl>
    <w:lvl w:ilvl="7" w:tentative="0">
      <w:start w:val="0"/>
      <w:numFmt w:val="bullet"/>
      <w:lvlText w:val="•"/>
      <w:lvlJc w:val="left"/>
      <w:pPr>
        <w:ind w:left="7281" w:hanging="603"/>
      </w:pPr>
      <w:rPr>
        <w:rFonts w:hint="default"/>
        <w:lang w:val="zh-CN" w:eastAsia="zh-CN" w:bidi="zh-CN"/>
      </w:rPr>
    </w:lvl>
    <w:lvl w:ilvl="8" w:tentative="0">
      <w:start w:val="0"/>
      <w:numFmt w:val="bullet"/>
      <w:lvlText w:val="•"/>
      <w:lvlJc w:val="left"/>
      <w:pPr>
        <w:ind w:left="8275" w:hanging="603"/>
      </w:pPr>
      <w:rPr>
        <w:rFonts w:hint="default"/>
        <w:lang w:val="zh-CN" w:eastAsia="zh-CN" w:bidi="zh-CN"/>
      </w:rPr>
    </w:lvl>
  </w:abstractNum>
  <w:abstractNum w:abstractNumId="16">
    <w:nsid w:val="6F5759CA"/>
    <w:multiLevelType w:val="singleLevel"/>
    <w:tmpl w:val="6F5759CA"/>
    <w:lvl w:ilvl="0" w:tentative="0">
      <w:start w:val="1"/>
      <w:numFmt w:val="upperLetter"/>
      <w:suff w:val="nothing"/>
      <w:lvlText w:val="%1、"/>
      <w:lvlJc w:val="left"/>
    </w:lvl>
  </w:abstractNum>
  <w:abstractNum w:abstractNumId="17">
    <w:nsid w:val="72183CF9"/>
    <w:multiLevelType w:val="multilevel"/>
    <w:tmpl w:val="72183CF9"/>
    <w:lvl w:ilvl="0" w:tentative="0">
      <w:start w:val="1"/>
      <w:numFmt w:val="decimal"/>
      <w:lvlText w:val="（%1）"/>
      <w:lvlJc w:val="left"/>
      <w:pPr>
        <w:ind w:left="312" w:hanging="603"/>
        <w:jc w:val="left"/>
      </w:pPr>
      <w:rPr>
        <w:rFonts w:hint="default" w:ascii="宋体" w:hAnsi="宋体" w:eastAsia="宋体" w:cs="宋体"/>
        <w:spacing w:val="-34"/>
        <w:w w:val="100"/>
        <w:sz w:val="22"/>
        <w:szCs w:val="22"/>
        <w:lang w:val="zh-CN" w:eastAsia="zh-CN" w:bidi="zh-CN"/>
      </w:rPr>
    </w:lvl>
    <w:lvl w:ilvl="1" w:tentative="0">
      <w:start w:val="0"/>
      <w:numFmt w:val="bullet"/>
      <w:lvlText w:val="•"/>
      <w:lvlJc w:val="left"/>
      <w:pPr>
        <w:ind w:left="1314" w:hanging="603"/>
      </w:pPr>
      <w:rPr>
        <w:rFonts w:hint="default"/>
        <w:lang w:val="zh-CN" w:eastAsia="zh-CN" w:bidi="zh-CN"/>
      </w:rPr>
    </w:lvl>
    <w:lvl w:ilvl="2" w:tentative="0">
      <w:start w:val="0"/>
      <w:numFmt w:val="bullet"/>
      <w:lvlText w:val="•"/>
      <w:lvlJc w:val="left"/>
      <w:pPr>
        <w:ind w:left="2308" w:hanging="603"/>
      </w:pPr>
      <w:rPr>
        <w:rFonts w:hint="default"/>
        <w:lang w:val="zh-CN" w:eastAsia="zh-CN" w:bidi="zh-CN"/>
      </w:rPr>
    </w:lvl>
    <w:lvl w:ilvl="3" w:tentative="0">
      <w:start w:val="0"/>
      <w:numFmt w:val="bullet"/>
      <w:lvlText w:val="•"/>
      <w:lvlJc w:val="left"/>
      <w:pPr>
        <w:ind w:left="3303" w:hanging="603"/>
      </w:pPr>
      <w:rPr>
        <w:rFonts w:hint="default"/>
        <w:lang w:val="zh-CN" w:eastAsia="zh-CN" w:bidi="zh-CN"/>
      </w:rPr>
    </w:lvl>
    <w:lvl w:ilvl="4" w:tentative="0">
      <w:start w:val="0"/>
      <w:numFmt w:val="bullet"/>
      <w:lvlText w:val="•"/>
      <w:lvlJc w:val="left"/>
      <w:pPr>
        <w:ind w:left="4297" w:hanging="603"/>
      </w:pPr>
      <w:rPr>
        <w:rFonts w:hint="default"/>
        <w:lang w:val="zh-CN" w:eastAsia="zh-CN" w:bidi="zh-CN"/>
      </w:rPr>
    </w:lvl>
    <w:lvl w:ilvl="5" w:tentative="0">
      <w:start w:val="0"/>
      <w:numFmt w:val="bullet"/>
      <w:lvlText w:val="•"/>
      <w:lvlJc w:val="left"/>
      <w:pPr>
        <w:ind w:left="5292" w:hanging="603"/>
      </w:pPr>
      <w:rPr>
        <w:rFonts w:hint="default"/>
        <w:lang w:val="zh-CN" w:eastAsia="zh-CN" w:bidi="zh-CN"/>
      </w:rPr>
    </w:lvl>
    <w:lvl w:ilvl="6" w:tentative="0">
      <w:start w:val="0"/>
      <w:numFmt w:val="bullet"/>
      <w:lvlText w:val="•"/>
      <w:lvlJc w:val="left"/>
      <w:pPr>
        <w:ind w:left="6286" w:hanging="603"/>
      </w:pPr>
      <w:rPr>
        <w:rFonts w:hint="default"/>
        <w:lang w:val="zh-CN" w:eastAsia="zh-CN" w:bidi="zh-CN"/>
      </w:rPr>
    </w:lvl>
    <w:lvl w:ilvl="7" w:tentative="0">
      <w:start w:val="0"/>
      <w:numFmt w:val="bullet"/>
      <w:lvlText w:val="•"/>
      <w:lvlJc w:val="left"/>
      <w:pPr>
        <w:ind w:left="7281" w:hanging="603"/>
      </w:pPr>
      <w:rPr>
        <w:rFonts w:hint="default"/>
        <w:lang w:val="zh-CN" w:eastAsia="zh-CN" w:bidi="zh-CN"/>
      </w:rPr>
    </w:lvl>
    <w:lvl w:ilvl="8" w:tentative="0">
      <w:start w:val="0"/>
      <w:numFmt w:val="bullet"/>
      <w:lvlText w:val="•"/>
      <w:lvlJc w:val="left"/>
      <w:pPr>
        <w:ind w:left="8275" w:hanging="603"/>
      </w:pPr>
      <w:rPr>
        <w:rFonts w:hint="default"/>
        <w:lang w:val="zh-CN" w:eastAsia="zh-CN" w:bidi="zh-CN"/>
      </w:rPr>
    </w:lvl>
  </w:abstractNum>
  <w:num w:numId="1">
    <w:abstractNumId w:val="5"/>
  </w:num>
  <w:num w:numId="2">
    <w:abstractNumId w:val="3"/>
  </w:num>
  <w:num w:numId="3">
    <w:abstractNumId w:val="12"/>
  </w:num>
  <w:num w:numId="4">
    <w:abstractNumId w:val="2"/>
  </w:num>
  <w:num w:numId="5">
    <w:abstractNumId w:val="7"/>
  </w:num>
  <w:num w:numId="6">
    <w:abstractNumId w:val="9"/>
  </w:num>
  <w:num w:numId="7">
    <w:abstractNumId w:val="17"/>
  </w:num>
  <w:num w:numId="8">
    <w:abstractNumId w:val="6"/>
  </w:num>
  <w:num w:numId="9">
    <w:abstractNumId w:val="14"/>
  </w:num>
  <w:num w:numId="10">
    <w:abstractNumId w:val="16"/>
  </w:num>
  <w:num w:numId="11">
    <w:abstractNumId w:val="0"/>
  </w:num>
  <w:num w:numId="12">
    <w:abstractNumId w:val="10"/>
  </w:num>
  <w:num w:numId="13">
    <w:abstractNumId w:val="13"/>
  </w:num>
  <w:num w:numId="14">
    <w:abstractNumId w:val="8"/>
  </w:num>
  <w:num w:numId="15">
    <w:abstractNumId w:val="4"/>
  </w:num>
  <w:num w:numId="16">
    <w:abstractNumId w:val="1"/>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trackRevisions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04C7C7E"/>
    <w:rsid w:val="00986892"/>
    <w:rsid w:val="00A758E7"/>
    <w:rsid w:val="00CB3C62"/>
    <w:rsid w:val="012A2A03"/>
    <w:rsid w:val="04796C06"/>
    <w:rsid w:val="05135512"/>
    <w:rsid w:val="055C132D"/>
    <w:rsid w:val="05F13DE6"/>
    <w:rsid w:val="07976A8B"/>
    <w:rsid w:val="07BC6387"/>
    <w:rsid w:val="083B54B0"/>
    <w:rsid w:val="08F55EC3"/>
    <w:rsid w:val="0A094DE3"/>
    <w:rsid w:val="0AD56E47"/>
    <w:rsid w:val="0ADA6F96"/>
    <w:rsid w:val="0B3E7AC5"/>
    <w:rsid w:val="0D183D8B"/>
    <w:rsid w:val="0D8969B9"/>
    <w:rsid w:val="0F586B85"/>
    <w:rsid w:val="11781536"/>
    <w:rsid w:val="148D738F"/>
    <w:rsid w:val="1C230AE3"/>
    <w:rsid w:val="1F992955"/>
    <w:rsid w:val="24C228D9"/>
    <w:rsid w:val="24DE2D64"/>
    <w:rsid w:val="24F70CA2"/>
    <w:rsid w:val="256B14E7"/>
    <w:rsid w:val="26205E3D"/>
    <w:rsid w:val="27492DBD"/>
    <w:rsid w:val="28356406"/>
    <w:rsid w:val="28BB6D67"/>
    <w:rsid w:val="29365F81"/>
    <w:rsid w:val="2AF03B53"/>
    <w:rsid w:val="2D72003E"/>
    <w:rsid w:val="2E624628"/>
    <w:rsid w:val="2E97477A"/>
    <w:rsid w:val="33FB0F7C"/>
    <w:rsid w:val="34DA0AEE"/>
    <w:rsid w:val="34E73EBF"/>
    <w:rsid w:val="34EB5406"/>
    <w:rsid w:val="35EE1D44"/>
    <w:rsid w:val="36F074E0"/>
    <w:rsid w:val="384B761A"/>
    <w:rsid w:val="38A455BB"/>
    <w:rsid w:val="3A837DDC"/>
    <w:rsid w:val="3C6C24CB"/>
    <w:rsid w:val="3C704845"/>
    <w:rsid w:val="3D3C0A96"/>
    <w:rsid w:val="3EB63280"/>
    <w:rsid w:val="3ED42AEA"/>
    <w:rsid w:val="3F627C81"/>
    <w:rsid w:val="41160006"/>
    <w:rsid w:val="421B2F37"/>
    <w:rsid w:val="44217390"/>
    <w:rsid w:val="450C46EF"/>
    <w:rsid w:val="46150A36"/>
    <w:rsid w:val="466301CA"/>
    <w:rsid w:val="46B362F7"/>
    <w:rsid w:val="47142B9E"/>
    <w:rsid w:val="49376BEF"/>
    <w:rsid w:val="497A134E"/>
    <w:rsid w:val="49996FEB"/>
    <w:rsid w:val="4A563B69"/>
    <w:rsid w:val="4ACF4CB2"/>
    <w:rsid w:val="4AD53EB2"/>
    <w:rsid w:val="4CBE317E"/>
    <w:rsid w:val="4CFD4C92"/>
    <w:rsid w:val="4E986EB9"/>
    <w:rsid w:val="51DB731A"/>
    <w:rsid w:val="52582D92"/>
    <w:rsid w:val="534F5326"/>
    <w:rsid w:val="53B76B18"/>
    <w:rsid w:val="54705B41"/>
    <w:rsid w:val="55BB6F76"/>
    <w:rsid w:val="55EE5E2B"/>
    <w:rsid w:val="57554BA1"/>
    <w:rsid w:val="58A166F2"/>
    <w:rsid w:val="59BD478B"/>
    <w:rsid w:val="5AA22B6B"/>
    <w:rsid w:val="5AB126F6"/>
    <w:rsid w:val="5D0F2928"/>
    <w:rsid w:val="5DE73FE0"/>
    <w:rsid w:val="5F9F404E"/>
    <w:rsid w:val="6185257A"/>
    <w:rsid w:val="618A12A2"/>
    <w:rsid w:val="61933EB3"/>
    <w:rsid w:val="6290088F"/>
    <w:rsid w:val="65DF25C6"/>
    <w:rsid w:val="67383DD6"/>
    <w:rsid w:val="691B70EC"/>
    <w:rsid w:val="69942B91"/>
    <w:rsid w:val="69A541D7"/>
    <w:rsid w:val="6A03330A"/>
    <w:rsid w:val="6A1C4030"/>
    <w:rsid w:val="6A6B4707"/>
    <w:rsid w:val="6AE34B4E"/>
    <w:rsid w:val="6C5C029E"/>
    <w:rsid w:val="6CA9580B"/>
    <w:rsid w:val="6DF549AF"/>
    <w:rsid w:val="6E0A72F0"/>
    <w:rsid w:val="70DE546F"/>
    <w:rsid w:val="710577EF"/>
    <w:rsid w:val="717A5D01"/>
    <w:rsid w:val="740E61E1"/>
    <w:rsid w:val="75894543"/>
    <w:rsid w:val="76784CB2"/>
    <w:rsid w:val="785707F0"/>
    <w:rsid w:val="788C297D"/>
    <w:rsid w:val="79C07D28"/>
    <w:rsid w:val="7B973168"/>
    <w:rsid w:val="7BA84208"/>
    <w:rsid w:val="7C383452"/>
    <w:rsid w:val="7D133C76"/>
    <w:rsid w:val="7EF35D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91"/>
      <w:ind w:left="143"/>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spacing w:before="1"/>
      <w:ind w:left="312"/>
      <w:outlineLvl w:val="2"/>
    </w:pPr>
    <w:rPr>
      <w:rFonts w:ascii="宋体" w:hAnsi="宋体" w:eastAsia="宋体" w:cs="宋体"/>
      <w:b/>
      <w:bCs/>
      <w:sz w:val="24"/>
      <w:szCs w:val="24"/>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1"/>
      <w:ind w:left="312"/>
    </w:pPr>
    <w:rPr>
      <w:rFonts w:ascii="宋体" w:hAnsi="宋体" w:eastAsia="宋体" w:cs="宋体"/>
      <w:sz w:val="24"/>
      <w:szCs w:val="24"/>
      <w:lang w:val="zh-CN" w:eastAsia="zh-CN" w:bidi="zh-CN"/>
    </w:rPr>
  </w:style>
  <w:style w:type="paragraph" w:styleId="5">
    <w:name w:val="Plain Text"/>
    <w:basedOn w:val="1"/>
    <w:qFormat/>
    <w:uiPriority w:val="0"/>
    <w:rPr>
      <w:rFonts w:ascii="宋体" w:hAnsi="Courier New" w:cs="Courier New"/>
      <w:szCs w:val="21"/>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1"/>
      <w:ind w:left="312"/>
    </w:pPr>
    <w:rPr>
      <w:rFonts w:ascii="宋体" w:hAnsi="宋体" w:eastAsia="宋体" w:cs="宋体"/>
      <w:lang w:val="zh-CN" w:eastAsia="zh-CN" w:bidi="zh-CN"/>
    </w:rPr>
  </w:style>
  <w:style w:type="paragraph" w:customStyle="1" w:styleId="10">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60"/>
    <customShpInfo spid="_x0000_s2061"/>
    <customShpInfo spid="_x0000_s2062"/>
    <customShpInfo spid="_x0000_s2052"/>
    <customShpInfo spid="_x0000_s1030"/>
    <customShpInfo spid="_x0000_s1036"/>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2021-05-10T05:39:00Z</dcterms:created>
  <dc:creator>ncf-302</dc:creator>
  <cp:lastModifiedBy>yooooha</cp:lastModifiedBy>
  <cp:lastPrinted>2022-02-18T07:24:00Z</cp:lastPrinted>
  <dcterms:modified xsi:type="dcterms:W3CDTF">2022-02-24T02:23:05Z</dcterms:modified>
  <dc:title>&lt;362DBDA8D6FEBBFAB5E7C9E8B1B8CEACD0DEB0B2D7B0C6F3D2B5C4DCC1A6B5C8BCB6C9EAC7EBA3A8BAACC9FDBCB6A3A9BACDB1A8C9F3D7CAC1CFBBE3BCAFD0EBD6AAA3A8CCD6C2DBB8E5A3A92E646F6378&gt;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2021-04-16T00:00:00Z</vt:filetime>
  </property>
  <property fmtid="{D5CDD505-2E9C-101B-9397-08002B2CF9AE}" pid="3" name="Creator">
    <vt:lpwstr>PScript5.dll Version 5.2.2</vt:lpwstr>
  </property>
  <property fmtid="{D5CDD505-2E9C-101B-9397-08002B2CF9AE}" pid="4" name="LastSaved">
    <vt:filetime>2021-05-10T00:00:00Z</vt:filetime>
  </property>
  <property fmtid="{D5CDD505-2E9C-101B-9397-08002B2CF9AE}" pid="5" name="KSOProductBuildVer">
    <vt:lpwstr>2052-11.1.0.11294</vt:lpwstr>
  </property>
  <property fmtid="{D5CDD505-2E9C-101B-9397-08002B2CF9AE}" pid="6" name="ICV">
    <vt:lpwstr>3FDEA43D0654425EBD61FF0567DCD322</vt:lpwstr>
  </property>
</Properties>
</file>