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河南省制冷学会优秀科普活动组织单位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表</w:t>
      </w:r>
    </w:p>
    <w:tbl>
      <w:tblPr>
        <w:tblStyle w:val="4"/>
        <w:tblW w:w="8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942"/>
        <w:gridCol w:w="1431"/>
        <w:gridCol w:w="1950"/>
        <w:gridCol w:w="1727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eastAsia="zh-CN"/>
              </w:rPr>
              <w:t>申报单位</w:t>
            </w:r>
          </w:p>
        </w:tc>
        <w:tc>
          <w:tcPr>
            <w:tcW w:w="6835" w:type="dxa"/>
            <w:gridSpan w:val="4"/>
            <w:noWrap w:val="0"/>
            <w:vAlign w:val="top"/>
          </w:tcPr>
          <w:p>
            <w:pPr>
              <w:pStyle w:val="2"/>
              <w:rPr>
                <w:rFonts w:ascii="Times New Roman" w:hAnsi="Times New Roman" w:eastAsia="仿宋_GB2312"/>
                <w:color w:val="00000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  <w:t>联系人姓名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  <w:t>姓名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  <w:t>职务</w:t>
            </w:r>
            <w:r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en-US" w:eastAsia="zh-CN" w:bidi="zh-CN"/>
              </w:rPr>
              <w:t>/职称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  <w:t>电话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  <w:t>邮箱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  <w:t>通讯地址</w:t>
            </w:r>
          </w:p>
        </w:tc>
        <w:tc>
          <w:tcPr>
            <w:tcW w:w="5404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5" w:hRule="atLeas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科普活动总结</w:t>
            </w:r>
          </w:p>
        </w:tc>
        <w:tc>
          <w:tcPr>
            <w:tcW w:w="7777" w:type="dxa"/>
            <w:gridSpan w:val="5"/>
            <w:noWrap w:val="0"/>
            <w:vAlign w:val="center"/>
          </w:tcPr>
          <w:p>
            <w:pPr>
              <w:pStyle w:val="2"/>
              <w:rPr>
                <w:rFonts w:ascii="Times New Roman" w:hAnsi="Times New Roman" w:eastAsia="仿宋_GB2312"/>
                <w:color w:val="000000"/>
                <w:sz w:val="30"/>
                <w:szCs w:val="30"/>
                <w:vertAlign w:val="baseline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color w:val="000000"/>
                <w:sz w:val="30"/>
                <w:szCs w:val="30"/>
                <w:vertAlign w:val="baseline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pStyle w:val="2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GNhZWZhNzkzNDMxNGRhYTEyYmUwMjA2M2RiZmQifQ=="/>
  </w:docVars>
  <w:rsids>
    <w:rsidRoot w:val="383C210C"/>
    <w:rsid w:val="00622AE4"/>
    <w:rsid w:val="060B6F54"/>
    <w:rsid w:val="12946401"/>
    <w:rsid w:val="26864004"/>
    <w:rsid w:val="329839F8"/>
    <w:rsid w:val="383C210C"/>
    <w:rsid w:val="539E3807"/>
    <w:rsid w:val="59862D81"/>
    <w:rsid w:val="66833E55"/>
    <w:rsid w:val="687C43B7"/>
    <w:rsid w:val="6B06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rPr>
      <w:rFonts w:hAnsi="仿宋" w:cs="仿宋"/>
      <w:szCs w:val="32"/>
      <w:lang w:val="zh-CN" w:bidi="zh-CN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2024-04-22T09:32:00Z</dcterms:created>
  <dc:creator>兮颜</dc:creator>
  <cp:lastModifiedBy>AA诚信办公</cp:lastModifiedBy>
  <cp:lastPrinted>2024-04-23T02:08:00Z</cp:lastPrinted>
  <dcterms:modified xsi:type="dcterms:W3CDTF">2024-04-23T02:11:29Z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B3EF48D3025E49D78EBC2ED93731B44E_13</vt:lpwstr>
  </property>
</Properties>
</file>